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2A" w:rsidRDefault="0091272A" w:rsidP="0091272A">
      <w:bookmarkStart w:id="0" w:name="_GoBack"/>
    </w:p>
    <w:p w:rsidR="0091272A" w:rsidRDefault="00E8231C" w:rsidP="0091272A">
      <w:r>
        <w:t xml:space="preserve">  </w:t>
      </w:r>
      <w:r w:rsidR="003A751B">
        <w:rPr>
          <w:noProof/>
        </w:rPr>
        <w:drawing>
          <wp:inline distT="0" distB="0" distL="0" distR="0">
            <wp:extent cx="1514247" cy="785375"/>
            <wp:effectExtent l="0" t="0" r="0" b="0"/>
            <wp:docPr id="5" name="Imagen 1" descr="C:\Users\Jaime\Desktop\Documentos\logo\Fundación Remonte\Fundación Remonte logo eusk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e\Desktop\Documentos\logo\Fundación Remonte\Fundación Remonte logo euskera.jpg"/>
                    <pic:cNvPicPr>
                      <a:picLocks noChangeAspect="1" noChangeArrowheads="1"/>
                    </pic:cNvPicPr>
                  </pic:nvPicPr>
                  <pic:blipFill>
                    <a:blip r:embed="rId8" cstate="print"/>
                    <a:srcRect/>
                    <a:stretch>
                      <a:fillRect/>
                    </a:stretch>
                  </pic:blipFill>
                  <pic:spPr bwMode="auto">
                    <a:xfrm>
                      <a:off x="0" y="0"/>
                      <a:ext cx="1518786" cy="787729"/>
                    </a:xfrm>
                    <a:prstGeom prst="rect">
                      <a:avLst/>
                    </a:prstGeom>
                    <a:noFill/>
                    <a:ln w="9525">
                      <a:noFill/>
                      <a:miter lim="800000"/>
                      <a:headEnd/>
                      <a:tailEnd/>
                    </a:ln>
                  </pic:spPr>
                </pic:pic>
              </a:graphicData>
            </a:graphic>
          </wp:inline>
        </w:drawing>
      </w:r>
      <w:r w:rsidR="003A751B">
        <w:t xml:space="preserve">   </w:t>
      </w:r>
      <w:r>
        <w:rPr>
          <w:noProof/>
        </w:rPr>
        <w:drawing>
          <wp:inline distT="0" distB="0" distL="0" distR="0">
            <wp:extent cx="2771995" cy="811988"/>
            <wp:effectExtent l="0" t="0" r="0" b="0"/>
            <wp:docPr id="7" name="Imagen 7" descr="C:\Users\Jaime\Desktop\Documentos\logo\Gob. Navarra\Gob. Navarra\GN en bil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ime\Desktop\Documentos\logo\Gob. Navarra\Gob. Navarra\GN en biling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708" cy="812490"/>
                    </a:xfrm>
                    <a:prstGeom prst="rect">
                      <a:avLst/>
                    </a:prstGeom>
                    <a:noFill/>
                    <a:ln>
                      <a:noFill/>
                    </a:ln>
                  </pic:spPr>
                </pic:pic>
              </a:graphicData>
            </a:graphic>
          </wp:inline>
        </w:drawing>
      </w:r>
      <w:r>
        <w:t xml:space="preserve">       </w:t>
      </w:r>
      <w:r>
        <w:rPr>
          <w:noProof/>
        </w:rPr>
        <w:drawing>
          <wp:inline distT="0" distB="0" distL="0" distR="0" wp14:anchorId="11BF10E7" wp14:editId="69F8181A">
            <wp:extent cx="1812988" cy="6286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470" cy="628837"/>
                    </a:xfrm>
                    <a:prstGeom prst="rect">
                      <a:avLst/>
                    </a:prstGeom>
                    <a:noFill/>
                  </pic:spPr>
                </pic:pic>
              </a:graphicData>
            </a:graphic>
          </wp:inline>
        </w:drawing>
      </w:r>
      <w:r>
        <w:t xml:space="preserve">          </w:t>
      </w:r>
      <w:r w:rsidR="003A751B">
        <w:t xml:space="preserve"> </w:t>
      </w:r>
      <w:r>
        <w:t xml:space="preserve">      </w:t>
      </w:r>
      <w:r w:rsidR="008A1FB4">
        <w:t xml:space="preserve">   </w:t>
      </w:r>
      <w:r w:rsidR="003A751B">
        <w:t xml:space="preserve">                                  </w:t>
      </w:r>
    </w:p>
    <w:p w:rsidR="004402C1" w:rsidRDefault="004402C1" w:rsidP="00324FB0">
      <w:pPr>
        <w:rPr>
          <w:noProof/>
        </w:rPr>
      </w:pPr>
    </w:p>
    <w:p w:rsidR="0091272A" w:rsidRPr="00447E9A" w:rsidRDefault="0091272A" w:rsidP="00324FB0">
      <w:pPr>
        <w:rPr>
          <w:rFonts w:ascii="Times New Roman" w:hAnsi="Times New Roman" w:cs="Times New Roman"/>
          <w:sz w:val="20"/>
          <w:szCs w:val="20"/>
        </w:rPr>
      </w:pPr>
      <w:r>
        <w:rPr>
          <w:noProof/>
        </w:rPr>
        <w:br w:type="textWrapping" w:clear="all"/>
      </w:r>
      <w:r w:rsidRPr="00447E9A">
        <w:rPr>
          <w:rFonts w:ascii="Times New Roman" w:hAnsi="Times New Roman" w:cs="Times New Roman"/>
          <w:sz w:val="20"/>
          <w:szCs w:val="20"/>
        </w:rPr>
        <w:t>Esta mañana, en l</w:t>
      </w:r>
      <w:r w:rsidR="00E8231C">
        <w:rPr>
          <w:rFonts w:ascii="Times New Roman" w:hAnsi="Times New Roman" w:cs="Times New Roman"/>
          <w:sz w:val="20"/>
          <w:szCs w:val="20"/>
        </w:rPr>
        <w:t>a sede del Departamento de Turismo del Gobierno de Navarra</w:t>
      </w:r>
      <w:r w:rsidRPr="00447E9A">
        <w:rPr>
          <w:rFonts w:ascii="Times New Roman" w:hAnsi="Times New Roman" w:cs="Times New Roman"/>
          <w:sz w:val="20"/>
          <w:szCs w:val="20"/>
        </w:rPr>
        <w:t xml:space="preserve">, se ha procedido a la presentación del </w:t>
      </w:r>
      <w:r w:rsidR="00E8231C">
        <w:rPr>
          <w:rFonts w:ascii="Times New Roman" w:hAnsi="Times New Roman" w:cs="Times New Roman"/>
          <w:sz w:val="20"/>
          <w:szCs w:val="20"/>
        </w:rPr>
        <w:t>XV Torneo Comunidad Foral de Navarra de Remonte-</w:t>
      </w:r>
      <w:proofErr w:type="spellStart"/>
      <w:r w:rsidR="00E8231C">
        <w:rPr>
          <w:rFonts w:ascii="Times New Roman" w:hAnsi="Times New Roman" w:cs="Times New Roman"/>
          <w:sz w:val="20"/>
          <w:szCs w:val="20"/>
        </w:rPr>
        <w:t>Nafarroako</w:t>
      </w:r>
      <w:proofErr w:type="spellEnd"/>
      <w:r w:rsidR="00E8231C">
        <w:rPr>
          <w:rFonts w:ascii="Times New Roman" w:hAnsi="Times New Roman" w:cs="Times New Roman"/>
          <w:sz w:val="20"/>
          <w:szCs w:val="20"/>
        </w:rPr>
        <w:t xml:space="preserve"> </w:t>
      </w:r>
      <w:proofErr w:type="spellStart"/>
      <w:r w:rsidR="00E8231C">
        <w:rPr>
          <w:rFonts w:ascii="Times New Roman" w:hAnsi="Times New Roman" w:cs="Times New Roman"/>
          <w:sz w:val="20"/>
          <w:szCs w:val="20"/>
        </w:rPr>
        <w:t>Foru</w:t>
      </w:r>
      <w:proofErr w:type="spellEnd"/>
      <w:r w:rsidR="00E8231C">
        <w:rPr>
          <w:rFonts w:ascii="Times New Roman" w:hAnsi="Times New Roman" w:cs="Times New Roman"/>
          <w:sz w:val="20"/>
          <w:szCs w:val="20"/>
        </w:rPr>
        <w:t xml:space="preserve"> </w:t>
      </w:r>
      <w:proofErr w:type="spellStart"/>
      <w:r w:rsidR="00E8231C">
        <w:rPr>
          <w:rFonts w:ascii="Times New Roman" w:hAnsi="Times New Roman" w:cs="Times New Roman"/>
          <w:sz w:val="20"/>
          <w:szCs w:val="20"/>
        </w:rPr>
        <w:t>Komunitatearen</w:t>
      </w:r>
      <w:proofErr w:type="spellEnd"/>
      <w:r w:rsidR="00E8231C">
        <w:rPr>
          <w:rFonts w:ascii="Times New Roman" w:hAnsi="Times New Roman" w:cs="Times New Roman"/>
          <w:sz w:val="20"/>
          <w:szCs w:val="20"/>
        </w:rPr>
        <w:t xml:space="preserve"> XV. </w:t>
      </w:r>
      <w:proofErr w:type="spellStart"/>
      <w:r w:rsidR="00E8231C">
        <w:rPr>
          <w:rFonts w:ascii="Times New Roman" w:hAnsi="Times New Roman" w:cs="Times New Roman"/>
          <w:sz w:val="20"/>
          <w:szCs w:val="20"/>
        </w:rPr>
        <w:t>Erremonte</w:t>
      </w:r>
      <w:proofErr w:type="spellEnd"/>
      <w:r w:rsidR="00E8231C">
        <w:rPr>
          <w:rFonts w:ascii="Times New Roman" w:hAnsi="Times New Roman" w:cs="Times New Roman"/>
          <w:sz w:val="20"/>
          <w:szCs w:val="20"/>
        </w:rPr>
        <w:t xml:space="preserve"> </w:t>
      </w:r>
      <w:proofErr w:type="spellStart"/>
      <w:r w:rsidR="00E8231C">
        <w:rPr>
          <w:rFonts w:ascii="Times New Roman" w:hAnsi="Times New Roman" w:cs="Times New Roman"/>
          <w:sz w:val="20"/>
          <w:szCs w:val="20"/>
        </w:rPr>
        <w:t>Txapelketa</w:t>
      </w:r>
      <w:proofErr w:type="spellEnd"/>
      <w:r w:rsidR="00932C6E">
        <w:rPr>
          <w:rFonts w:ascii="Times New Roman" w:hAnsi="Times New Roman" w:cs="Times New Roman"/>
          <w:sz w:val="20"/>
          <w:szCs w:val="20"/>
        </w:rPr>
        <w:t xml:space="preserve"> //</w:t>
      </w:r>
      <w:r w:rsidR="00E8231C">
        <w:rPr>
          <w:rFonts w:ascii="Times New Roman" w:hAnsi="Times New Roman" w:cs="Times New Roman"/>
          <w:sz w:val="20"/>
          <w:szCs w:val="20"/>
        </w:rPr>
        <w:t xml:space="preserve"> Gran Premio Magna 2020ko Magna Sari </w:t>
      </w:r>
      <w:proofErr w:type="spellStart"/>
      <w:r w:rsidR="00E8231C">
        <w:rPr>
          <w:rFonts w:ascii="Times New Roman" w:hAnsi="Times New Roman" w:cs="Times New Roman"/>
          <w:sz w:val="20"/>
          <w:szCs w:val="20"/>
        </w:rPr>
        <w:t>Nagusia</w:t>
      </w:r>
      <w:proofErr w:type="spellEnd"/>
      <w:r w:rsidR="00E8231C">
        <w:rPr>
          <w:rFonts w:ascii="Times New Roman" w:hAnsi="Times New Roman" w:cs="Times New Roman"/>
          <w:sz w:val="20"/>
          <w:szCs w:val="20"/>
        </w:rPr>
        <w:t>.</w:t>
      </w:r>
    </w:p>
    <w:p w:rsidR="0091272A" w:rsidRPr="00447E9A" w:rsidRDefault="0091272A" w:rsidP="00324FB0">
      <w:pPr>
        <w:rPr>
          <w:rFonts w:ascii="Times New Roman" w:hAnsi="Times New Roman" w:cs="Times New Roman"/>
          <w:sz w:val="20"/>
          <w:szCs w:val="20"/>
        </w:rPr>
      </w:pPr>
      <w:r w:rsidRPr="00447E9A">
        <w:rPr>
          <w:rFonts w:ascii="Times New Roman" w:hAnsi="Times New Roman" w:cs="Times New Roman"/>
          <w:sz w:val="20"/>
          <w:szCs w:val="20"/>
        </w:rPr>
        <w:t xml:space="preserve">En </w:t>
      </w:r>
      <w:r w:rsidR="004402C1">
        <w:rPr>
          <w:rFonts w:ascii="Times New Roman" w:hAnsi="Times New Roman" w:cs="Times New Roman"/>
          <w:sz w:val="20"/>
          <w:szCs w:val="20"/>
        </w:rPr>
        <w:t>el acto han intervenido las siguientes personas:</w:t>
      </w:r>
    </w:p>
    <w:p w:rsidR="0091272A" w:rsidRDefault="0091272A" w:rsidP="00324FB0">
      <w:pPr>
        <w:rPr>
          <w:rFonts w:ascii="Times New Roman" w:hAnsi="Times New Roman" w:cs="Times New Roman"/>
          <w:sz w:val="20"/>
          <w:szCs w:val="20"/>
        </w:rPr>
      </w:pPr>
      <w:r w:rsidRPr="00447E9A">
        <w:rPr>
          <w:rFonts w:ascii="Times New Roman" w:hAnsi="Times New Roman" w:cs="Times New Roman"/>
          <w:sz w:val="20"/>
          <w:szCs w:val="20"/>
        </w:rPr>
        <w:t xml:space="preserve">- </w:t>
      </w:r>
      <w:r w:rsidR="00E8231C">
        <w:rPr>
          <w:rFonts w:ascii="Times New Roman" w:hAnsi="Times New Roman" w:cs="Times New Roman"/>
          <w:sz w:val="20"/>
          <w:szCs w:val="20"/>
        </w:rPr>
        <w:t xml:space="preserve">Alberto </w:t>
      </w:r>
      <w:proofErr w:type="spellStart"/>
      <w:r w:rsidR="00E8231C">
        <w:rPr>
          <w:rFonts w:ascii="Times New Roman" w:hAnsi="Times New Roman" w:cs="Times New Roman"/>
          <w:sz w:val="20"/>
          <w:szCs w:val="20"/>
        </w:rPr>
        <w:t>Ecay</w:t>
      </w:r>
      <w:proofErr w:type="spellEnd"/>
      <w:r w:rsidR="00E8231C">
        <w:rPr>
          <w:rFonts w:ascii="Times New Roman" w:hAnsi="Times New Roman" w:cs="Times New Roman"/>
          <w:sz w:val="20"/>
          <w:szCs w:val="20"/>
        </w:rPr>
        <w:t>,</w:t>
      </w:r>
      <w:r w:rsidR="00E8231C" w:rsidRPr="00E8231C">
        <w:t xml:space="preserve"> </w:t>
      </w:r>
      <w:r w:rsidR="00E8231C">
        <w:t>d</w:t>
      </w:r>
      <w:r w:rsidR="00E8231C" w:rsidRPr="00E8231C">
        <w:rPr>
          <w:rFonts w:ascii="Times New Roman" w:hAnsi="Times New Roman" w:cs="Times New Roman"/>
          <w:sz w:val="20"/>
          <w:szCs w:val="20"/>
        </w:rPr>
        <w:t>irector del Servicio de Planificación e Innovación Turística</w:t>
      </w:r>
      <w:r w:rsidR="00E8231C">
        <w:rPr>
          <w:rFonts w:ascii="Times New Roman" w:hAnsi="Times New Roman" w:cs="Times New Roman"/>
          <w:sz w:val="20"/>
          <w:szCs w:val="20"/>
        </w:rPr>
        <w:t xml:space="preserve"> del Gobierno de Navarra.</w:t>
      </w:r>
    </w:p>
    <w:p w:rsidR="009406E2" w:rsidRPr="00447E9A" w:rsidRDefault="009406E2" w:rsidP="00324FB0">
      <w:pPr>
        <w:rPr>
          <w:rFonts w:ascii="Times New Roman" w:hAnsi="Times New Roman" w:cs="Times New Roman"/>
          <w:sz w:val="20"/>
          <w:szCs w:val="20"/>
        </w:rPr>
      </w:pPr>
      <w:r>
        <w:rPr>
          <w:rFonts w:ascii="Times New Roman" w:hAnsi="Times New Roman" w:cs="Times New Roman"/>
          <w:sz w:val="20"/>
          <w:szCs w:val="20"/>
        </w:rPr>
        <w:t xml:space="preserve">- </w:t>
      </w:r>
      <w:r w:rsidR="00E8231C">
        <w:rPr>
          <w:rFonts w:ascii="Times New Roman" w:hAnsi="Times New Roman" w:cs="Times New Roman"/>
          <w:sz w:val="20"/>
          <w:szCs w:val="20"/>
        </w:rPr>
        <w:t>Ramón Santesteban sub</w:t>
      </w:r>
      <w:r w:rsidR="00E8231C" w:rsidRPr="00447E9A">
        <w:rPr>
          <w:rFonts w:ascii="Times New Roman" w:hAnsi="Times New Roman" w:cs="Times New Roman"/>
          <w:sz w:val="20"/>
          <w:szCs w:val="20"/>
        </w:rPr>
        <w:t xml:space="preserve"> </w:t>
      </w:r>
      <w:r w:rsidR="00E8231C">
        <w:rPr>
          <w:rFonts w:ascii="Times New Roman" w:hAnsi="Times New Roman" w:cs="Times New Roman"/>
          <w:sz w:val="20"/>
          <w:szCs w:val="20"/>
        </w:rPr>
        <w:t xml:space="preserve">director del </w:t>
      </w:r>
      <w:r w:rsidR="00E8231C" w:rsidRPr="00447E9A">
        <w:rPr>
          <w:rFonts w:ascii="Times New Roman" w:hAnsi="Times New Roman" w:cs="Times New Roman"/>
          <w:sz w:val="20"/>
          <w:szCs w:val="20"/>
        </w:rPr>
        <w:t>Instituto Navarro de Deporte.</w:t>
      </w:r>
    </w:p>
    <w:p w:rsidR="00932C6E" w:rsidRDefault="00932C6E" w:rsidP="00324FB0">
      <w:pPr>
        <w:rPr>
          <w:rFonts w:ascii="Times New Roman" w:hAnsi="Times New Roman" w:cs="Times New Roman"/>
          <w:sz w:val="20"/>
          <w:szCs w:val="20"/>
        </w:rPr>
      </w:pPr>
      <w:r w:rsidRPr="00932C6E">
        <w:rPr>
          <w:rFonts w:ascii="Times New Roman" w:hAnsi="Times New Roman" w:cs="Times New Roman"/>
          <w:sz w:val="20"/>
          <w:szCs w:val="20"/>
        </w:rPr>
        <w:t>- Alfredo Arruiz, presidente de la Fundación Remonte Euskal Jai Berri.</w:t>
      </w:r>
    </w:p>
    <w:p w:rsidR="0091272A" w:rsidRPr="00447E9A" w:rsidRDefault="00DF14CB" w:rsidP="00324FB0">
      <w:pPr>
        <w:rPr>
          <w:rFonts w:ascii="Times New Roman" w:hAnsi="Times New Roman" w:cs="Times New Roman"/>
          <w:sz w:val="20"/>
          <w:szCs w:val="20"/>
        </w:rPr>
      </w:pPr>
      <w:r w:rsidRPr="00447E9A">
        <w:rPr>
          <w:rFonts w:ascii="Times New Roman" w:hAnsi="Times New Roman" w:cs="Times New Roman"/>
          <w:sz w:val="20"/>
          <w:szCs w:val="20"/>
        </w:rPr>
        <w:t xml:space="preserve">- </w:t>
      </w:r>
      <w:r w:rsidR="00E8231C">
        <w:rPr>
          <w:rFonts w:ascii="Times New Roman" w:hAnsi="Times New Roman" w:cs="Times New Roman"/>
          <w:sz w:val="20"/>
          <w:szCs w:val="20"/>
        </w:rPr>
        <w:t>Jorge Baños, director general adjunto de Magnesitas Navarras, S.A</w:t>
      </w:r>
      <w:r w:rsidR="00932C6E">
        <w:rPr>
          <w:rFonts w:ascii="Times New Roman" w:hAnsi="Times New Roman" w:cs="Times New Roman"/>
          <w:sz w:val="20"/>
          <w:szCs w:val="20"/>
        </w:rPr>
        <w:t>,</w:t>
      </w:r>
      <w:r w:rsidR="00B423B2" w:rsidRPr="00447E9A">
        <w:rPr>
          <w:rFonts w:ascii="Times New Roman" w:hAnsi="Times New Roman" w:cs="Times New Roman"/>
          <w:sz w:val="20"/>
          <w:szCs w:val="20"/>
        </w:rPr>
        <w:t xml:space="preserve"> p</w:t>
      </w:r>
      <w:r w:rsidR="0091272A" w:rsidRPr="00447E9A">
        <w:rPr>
          <w:rFonts w:ascii="Times New Roman" w:hAnsi="Times New Roman" w:cs="Times New Roman"/>
          <w:sz w:val="20"/>
          <w:szCs w:val="20"/>
        </w:rPr>
        <w:t xml:space="preserve">atrocinador </w:t>
      </w:r>
      <w:r w:rsidR="00932C6E">
        <w:rPr>
          <w:rFonts w:ascii="Times New Roman" w:hAnsi="Times New Roman" w:cs="Times New Roman"/>
          <w:sz w:val="20"/>
          <w:szCs w:val="20"/>
        </w:rPr>
        <w:t>honorífico</w:t>
      </w:r>
      <w:r w:rsidR="0091272A" w:rsidRPr="00447E9A">
        <w:rPr>
          <w:rFonts w:ascii="Times New Roman" w:hAnsi="Times New Roman" w:cs="Times New Roman"/>
          <w:sz w:val="20"/>
          <w:szCs w:val="20"/>
        </w:rPr>
        <w:t xml:space="preserve"> de la Fundación Remonte.</w:t>
      </w:r>
    </w:p>
    <w:p w:rsidR="00AF4A35" w:rsidRPr="00447E9A" w:rsidRDefault="00AF4A35" w:rsidP="00AF4A35">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Jose Miguel Leache, representante de la empresa </w:t>
      </w:r>
      <w:proofErr w:type="spellStart"/>
      <w:r w:rsidRPr="00AF4A35">
        <w:rPr>
          <w:rFonts w:ascii="Times New Roman" w:hAnsi="Times New Roman" w:cs="Times New Roman"/>
          <w:sz w:val="24"/>
          <w:szCs w:val="24"/>
        </w:rPr>
        <w:t>e</w:t>
      </w:r>
      <w:r>
        <w:rPr>
          <w:rFonts w:ascii="Times New Roman" w:hAnsi="Times New Roman" w:cs="Times New Roman"/>
          <w:sz w:val="20"/>
          <w:szCs w:val="20"/>
        </w:rPr>
        <w:t>·Remonte</w:t>
      </w:r>
      <w:proofErr w:type="spellEnd"/>
      <w:r>
        <w:rPr>
          <w:rFonts w:ascii="Times New Roman" w:hAnsi="Times New Roman" w:cs="Times New Roman"/>
          <w:sz w:val="20"/>
          <w:szCs w:val="20"/>
        </w:rPr>
        <w:t xml:space="preserve">, con la que la Fundación Remonte tienen un acuerdo de colaboración para todas sus organizaciones, tenía confirmada su asistencia pero complicaciones de última hora en su agenda laboral le han impedido asistir. No obstante, ha telefoneado al </w:t>
      </w:r>
      <w:r>
        <w:rPr>
          <w:rFonts w:ascii="Times New Roman" w:hAnsi="Times New Roman" w:cs="Times New Roman"/>
          <w:sz w:val="20"/>
          <w:szCs w:val="20"/>
        </w:rPr>
        <w:t>gerente</w:t>
      </w:r>
      <w:r>
        <w:rPr>
          <w:rFonts w:ascii="Times New Roman" w:hAnsi="Times New Roman" w:cs="Times New Roman"/>
          <w:sz w:val="20"/>
          <w:szCs w:val="20"/>
        </w:rPr>
        <w:t xml:space="preserve"> de la Fundación </w:t>
      </w:r>
      <w:r>
        <w:rPr>
          <w:rFonts w:ascii="Times New Roman" w:hAnsi="Times New Roman" w:cs="Times New Roman"/>
          <w:sz w:val="20"/>
          <w:szCs w:val="20"/>
        </w:rPr>
        <w:t xml:space="preserve">Remonte </w:t>
      </w:r>
      <w:r>
        <w:rPr>
          <w:rFonts w:ascii="Times New Roman" w:hAnsi="Times New Roman" w:cs="Times New Roman"/>
          <w:sz w:val="20"/>
          <w:szCs w:val="20"/>
        </w:rPr>
        <w:t xml:space="preserve">para trasladar su pesar y saludar a todos los asistentes, resaltando que tanto ellos como su plantilla de </w:t>
      </w:r>
      <w:r>
        <w:rPr>
          <w:rFonts w:ascii="Times New Roman" w:hAnsi="Times New Roman" w:cs="Times New Roman"/>
          <w:sz w:val="20"/>
          <w:szCs w:val="20"/>
        </w:rPr>
        <w:t>remontistas</w:t>
      </w:r>
      <w:r>
        <w:rPr>
          <w:rFonts w:ascii="Times New Roman" w:hAnsi="Times New Roman" w:cs="Times New Roman"/>
          <w:sz w:val="20"/>
          <w:szCs w:val="20"/>
        </w:rPr>
        <w:t xml:space="preserve"> darán lo mejor de ellos para que este torneo sea un total éxito a todos los niveles. </w:t>
      </w:r>
    </w:p>
    <w:p w:rsidR="0091272A" w:rsidRPr="00447E9A" w:rsidRDefault="00B73091" w:rsidP="00324FB0">
      <w:pPr>
        <w:rPr>
          <w:rFonts w:ascii="Times New Roman" w:hAnsi="Times New Roman" w:cs="Times New Roman"/>
          <w:sz w:val="20"/>
          <w:szCs w:val="20"/>
        </w:rPr>
      </w:pPr>
      <w:r>
        <w:rPr>
          <w:rFonts w:ascii="Times New Roman" w:hAnsi="Times New Roman" w:cs="Times New Roman"/>
          <w:sz w:val="20"/>
          <w:szCs w:val="20"/>
        </w:rPr>
        <w:t>También han acudido a</w:t>
      </w:r>
      <w:r w:rsidR="00E8231C">
        <w:rPr>
          <w:rFonts w:ascii="Times New Roman" w:hAnsi="Times New Roman" w:cs="Times New Roman"/>
          <w:sz w:val="20"/>
          <w:szCs w:val="20"/>
        </w:rPr>
        <w:t xml:space="preserve"> la </w:t>
      </w:r>
      <w:r>
        <w:rPr>
          <w:rFonts w:ascii="Times New Roman" w:hAnsi="Times New Roman" w:cs="Times New Roman"/>
          <w:sz w:val="20"/>
          <w:szCs w:val="20"/>
        </w:rPr>
        <w:t>ru</w:t>
      </w:r>
      <w:r w:rsidR="00E8231C">
        <w:rPr>
          <w:rFonts w:ascii="Times New Roman" w:hAnsi="Times New Roman" w:cs="Times New Roman"/>
          <w:sz w:val="20"/>
          <w:szCs w:val="20"/>
        </w:rPr>
        <w:t>eda de prensa</w:t>
      </w:r>
      <w:r>
        <w:rPr>
          <w:rFonts w:ascii="Times New Roman" w:hAnsi="Times New Roman" w:cs="Times New Roman"/>
          <w:sz w:val="20"/>
          <w:szCs w:val="20"/>
        </w:rPr>
        <w:t xml:space="preserve"> </w:t>
      </w:r>
      <w:r w:rsidR="00E8231C">
        <w:rPr>
          <w:rFonts w:ascii="Times New Roman" w:hAnsi="Times New Roman" w:cs="Times New Roman"/>
          <w:sz w:val="20"/>
          <w:szCs w:val="20"/>
        </w:rPr>
        <w:t>varios alcaldes</w:t>
      </w:r>
      <w:r w:rsidR="004402C1">
        <w:rPr>
          <w:rFonts w:ascii="Times New Roman" w:hAnsi="Times New Roman" w:cs="Times New Roman"/>
          <w:sz w:val="20"/>
          <w:szCs w:val="20"/>
        </w:rPr>
        <w:t xml:space="preserve"> y representantes</w:t>
      </w:r>
      <w:r w:rsidR="00E8231C">
        <w:rPr>
          <w:rFonts w:ascii="Times New Roman" w:hAnsi="Times New Roman" w:cs="Times New Roman"/>
          <w:sz w:val="20"/>
          <w:szCs w:val="20"/>
        </w:rPr>
        <w:t xml:space="preserve"> de las distintas sedes del torneo</w:t>
      </w:r>
      <w:r>
        <w:rPr>
          <w:rFonts w:ascii="Times New Roman" w:hAnsi="Times New Roman" w:cs="Times New Roman"/>
          <w:sz w:val="20"/>
          <w:szCs w:val="20"/>
        </w:rPr>
        <w:t xml:space="preserve">, </w:t>
      </w:r>
      <w:r w:rsidR="004402C1">
        <w:rPr>
          <w:rFonts w:ascii="Times New Roman" w:hAnsi="Times New Roman" w:cs="Times New Roman"/>
          <w:sz w:val="20"/>
          <w:szCs w:val="20"/>
        </w:rPr>
        <w:t xml:space="preserve">Merche </w:t>
      </w:r>
      <w:proofErr w:type="spellStart"/>
      <w:r w:rsidR="004402C1">
        <w:rPr>
          <w:rFonts w:ascii="Times New Roman" w:hAnsi="Times New Roman" w:cs="Times New Roman"/>
          <w:sz w:val="20"/>
          <w:szCs w:val="20"/>
        </w:rPr>
        <w:t>almiñana</w:t>
      </w:r>
      <w:proofErr w:type="spellEnd"/>
      <w:r w:rsidR="004402C1">
        <w:rPr>
          <w:rFonts w:ascii="Times New Roman" w:hAnsi="Times New Roman" w:cs="Times New Roman"/>
          <w:sz w:val="20"/>
          <w:szCs w:val="20"/>
        </w:rPr>
        <w:t xml:space="preserve">, Presidenta de ADANO, </w:t>
      </w:r>
      <w:r>
        <w:rPr>
          <w:rFonts w:ascii="Times New Roman" w:hAnsi="Times New Roman" w:cs="Times New Roman"/>
          <w:sz w:val="20"/>
          <w:szCs w:val="20"/>
        </w:rPr>
        <w:t xml:space="preserve">así como </w:t>
      </w:r>
      <w:proofErr w:type="spellStart"/>
      <w:r w:rsidR="001865EA">
        <w:rPr>
          <w:rFonts w:ascii="Times New Roman" w:hAnsi="Times New Roman" w:cs="Times New Roman"/>
          <w:sz w:val="20"/>
          <w:szCs w:val="20"/>
        </w:rPr>
        <w:t>Ezkurra</w:t>
      </w:r>
      <w:proofErr w:type="spellEnd"/>
      <w:r w:rsidR="001865EA">
        <w:rPr>
          <w:rFonts w:ascii="Times New Roman" w:hAnsi="Times New Roman" w:cs="Times New Roman"/>
          <w:sz w:val="20"/>
          <w:szCs w:val="20"/>
        </w:rPr>
        <w:t xml:space="preserve"> II, </w:t>
      </w:r>
      <w:r w:rsidR="00E8231C">
        <w:rPr>
          <w:rFonts w:ascii="Times New Roman" w:hAnsi="Times New Roman" w:cs="Times New Roman"/>
          <w:sz w:val="20"/>
          <w:szCs w:val="20"/>
        </w:rPr>
        <w:t>Uterga, Garcés y Barricart</w:t>
      </w:r>
      <w:r w:rsidR="002A1A01" w:rsidRPr="00447E9A">
        <w:rPr>
          <w:rFonts w:ascii="Times New Roman" w:hAnsi="Times New Roman" w:cs="Times New Roman"/>
          <w:sz w:val="20"/>
          <w:szCs w:val="20"/>
        </w:rPr>
        <w:t xml:space="preserve">, </w:t>
      </w:r>
      <w:r w:rsidR="001865EA">
        <w:rPr>
          <w:rFonts w:ascii="Times New Roman" w:hAnsi="Times New Roman" w:cs="Times New Roman"/>
          <w:sz w:val="20"/>
          <w:szCs w:val="20"/>
        </w:rPr>
        <w:t>cuatro</w:t>
      </w:r>
      <w:r w:rsidR="00DF14CB" w:rsidRPr="00447E9A">
        <w:rPr>
          <w:rFonts w:ascii="Times New Roman" w:hAnsi="Times New Roman" w:cs="Times New Roman"/>
          <w:sz w:val="20"/>
          <w:szCs w:val="20"/>
        </w:rPr>
        <w:t xml:space="preserve"> de l</w:t>
      </w:r>
      <w:r w:rsidR="000118C4" w:rsidRPr="00447E9A">
        <w:rPr>
          <w:rFonts w:ascii="Times New Roman" w:hAnsi="Times New Roman" w:cs="Times New Roman"/>
          <w:sz w:val="20"/>
          <w:szCs w:val="20"/>
        </w:rPr>
        <w:t>os remontistas que disputarán el Torneo</w:t>
      </w:r>
      <w:r w:rsidR="00E8231C">
        <w:rPr>
          <w:rFonts w:ascii="Times New Roman" w:hAnsi="Times New Roman" w:cs="Times New Roman"/>
          <w:sz w:val="20"/>
          <w:szCs w:val="20"/>
        </w:rPr>
        <w:t>.</w:t>
      </w:r>
      <w:r w:rsidR="001865EA">
        <w:rPr>
          <w:rFonts w:ascii="Times New Roman" w:hAnsi="Times New Roman" w:cs="Times New Roman"/>
          <w:sz w:val="20"/>
          <w:szCs w:val="20"/>
        </w:rPr>
        <w:t xml:space="preserve"> </w:t>
      </w:r>
    </w:p>
    <w:p w:rsidR="00852E3C" w:rsidRPr="00447E9A" w:rsidRDefault="00B73091" w:rsidP="002A1A01">
      <w:pPr>
        <w:rPr>
          <w:rFonts w:ascii="Times New Roman" w:hAnsi="Times New Roman" w:cs="Times New Roman"/>
          <w:sz w:val="20"/>
          <w:szCs w:val="20"/>
        </w:rPr>
      </w:pPr>
      <w:r>
        <w:rPr>
          <w:rFonts w:ascii="Times New Roman" w:hAnsi="Times New Roman" w:cs="Times New Roman"/>
          <w:sz w:val="20"/>
          <w:szCs w:val="20"/>
        </w:rPr>
        <w:t xml:space="preserve">Alberto </w:t>
      </w:r>
      <w:proofErr w:type="spellStart"/>
      <w:r>
        <w:rPr>
          <w:rFonts w:ascii="Times New Roman" w:hAnsi="Times New Roman" w:cs="Times New Roman"/>
          <w:sz w:val="20"/>
          <w:szCs w:val="20"/>
        </w:rPr>
        <w:t>Ecay</w:t>
      </w:r>
      <w:proofErr w:type="spellEnd"/>
      <w:r>
        <w:rPr>
          <w:rFonts w:ascii="Times New Roman" w:hAnsi="Times New Roman" w:cs="Times New Roman"/>
          <w:sz w:val="20"/>
          <w:szCs w:val="20"/>
        </w:rPr>
        <w:t xml:space="preserve">, como anfitrión de la presentación, ha abierto el acto destacando el acuerdo del patrocinio del Departamento de Turismo con la Fundación Remonte para incluir el torneo dentro de la oferta destinada al turismo interior de cercanía. Ha destacado que como modalidad autóctona de Navarra y dada su espectacularidad, el remonte es un fenomenal espectáculo para todos los navarros, principalmente para los que residen en las distintas zonas que visitará el torneo, pero también para todos los visitantes que en esas fechas estén en nuestra Comunidad. </w:t>
      </w:r>
    </w:p>
    <w:p w:rsidR="00C3027D" w:rsidRDefault="00B73091" w:rsidP="00DF0B4E">
      <w:pPr>
        <w:rPr>
          <w:rFonts w:ascii="Times New Roman" w:hAnsi="Times New Roman" w:cs="Times New Roman"/>
          <w:sz w:val="20"/>
          <w:szCs w:val="20"/>
        </w:rPr>
      </w:pPr>
      <w:r>
        <w:rPr>
          <w:rFonts w:ascii="Times New Roman" w:hAnsi="Times New Roman" w:cs="Times New Roman"/>
          <w:sz w:val="20"/>
          <w:szCs w:val="20"/>
        </w:rPr>
        <w:t xml:space="preserve">Dado que este es el torneo institucional del Gobierno de Navarra, Ramón Santesteban ha destacado que este año al visitar más zonas, </w:t>
      </w:r>
      <w:r w:rsidR="00C3027D">
        <w:rPr>
          <w:rFonts w:ascii="Times New Roman" w:hAnsi="Times New Roman" w:cs="Times New Roman"/>
          <w:sz w:val="20"/>
          <w:szCs w:val="20"/>
        </w:rPr>
        <w:t xml:space="preserve">como </w:t>
      </w:r>
      <w:proofErr w:type="spellStart"/>
      <w:r w:rsidR="00C3027D">
        <w:rPr>
          <w:rFonts w:ascii="Times New Roman" w:hAnsi="Times New Roman" w:cs="Times New Roman"/>
          <w:sz w:val="20"/>
          <w:szCs w:val="20"/>
        </w:rPr>
        <w:t>Malda</w:t>
      </w:r>
      <w:proofErr w:type="spellEnd"/>
      <w:r w:rsidR="00C3027D">
        <w:rPr>
          <w:rFonts w:ascii="Times New Roman" w:hAnsi="Times New Roman" w:cs="Times New Roman"/>
          <w:sz w:val="20"/>
          <w:szCs w:val="20"/>
        </w:rPr>
        <w:t xml:space="preserve"> </w:t>
      </w:r>
      <w:proofErr w:type="spellStart"/>
      <w:r w:rsidR="00C3027D">
        <w:rPr>
          <w:rFonts w:ascii="Times New Roman" w:hAnsi="Times New Roman" w:cs="Times New Roman"/>
          <w:sz w:val="20"/>
          <w:szCs w:val="20"/>
        </w:rPr>
        <w:t>Erreka</w:t>
      </w:r>
      <w:proofErr w:type="spellEnd"/>
      <w:r w:rsidR="00C3027D">
        <w:rPr>
          <w:rFonts w:ascii="Times New Roman" w:hAnsi="Times New Roman" w:cs="Times New Roman"/>
          <w:sz w:val="20"/>
          <w:szCs w:val="20"/>
        </w:rPr>
        <w:t xml:space="preserve">, la Barranca, Aoiz, Tierra </w:t>
      </w:r>
      <w:proofErr w:type="spellStart"/>
      <w:r w:rsidR="00C3027D">
        <w:rPr>
          <w:rFonts w:ascii="Times New Roman" w:hAnsi="Times New Roman" w:cs="Times New Roman"/>
          <w:sz w:val="20"/>
          <w:szCs w:val="20"/>
        </w:rPr>
        <w:t>Estella</w:t>
      </w:r>
      <w:proofErr w:type="spellEnd"/>
      <w:r w:rsidR="00C3027D">
        <w:rPr>
          <w:rFonts w:ascii="Times New Roman" w:hAnsi="Times New Roman" w:cs="Times New Roman"/>
          <w:sz w:val="20"/>
          <w:szCs w:val="20"/>
        </w:rPr>
        <w:t xml:space="preserve"> y </w:t>
      </w:r>
      <w:proofErr w:type="spellStart"/>
      <w:r w:rsidR="00C3027D">
        <w:rPr>
          <w:rFonts w:ascii="Times New Roman" w:hAnsi="Times New Roman" w:cs="Times New Roman"/>
          <w:sz w:val="20"/>
          <w:szCs w:val="20"/>
        </w:rPr>
        <w:t>Larraun</w:t>
      </w:r>
      <w:proofErr w:type="spellEnd"/>
      <w:r w:rsidR="00C3027D">
        <w:rPr>
          <w:rFonts w:ascii="Times New Roman" w:hAnsi="Times New Roman" w:cs="Times New Roman"/>
          <w:sz w:val="20"/>
          <w:szCs w:val="20"/>
        </w:rPr>
        <w:t>,</w:t>
      </w:r>
      <w:r>
        <w:rPr>
          <w:rFonts w:ascii="Times New Roman" w:hAnsi="Times New Roman" w:cs="Times New Roman"/>
          <w:sz w:val="20"/>
          <w:szCs w:val="20"/>
        </w:rPr>
        <w:t xml:space="preserve"> se </w:t>
      </w:r>
      <w:r w:rsidR="00C3027D">
        <w:rPr>
          <w:rFonts w:ascii="Times New Roman" w:hAnsi="Times New Roman" w:cs="Times New Roman"/>
          <w:sz w:val="20"/>
          <w:szCs w:val="20"/>
        </w:rPr>
        <w:t>disputarán</w:t>
      </w:r>
      <w:r>
        <w:rPr>
          <w:rFonts w:ascii="Times New Roman" w:hAnsi="Times New Roman" w:cs="Times New Roman"/>
          <w:sz w:val="20"/>
          <w:szCs w:val="20"/>
        </w:rPr>
        <w:t xml:space="preserve"> más </w:t>
      </w:r>
      <w:r w:rsidR="00C3027D">
        <w:rPr>
          <w:rFonts w:ascii="Times New Roman" w:hAnsi="Times New Roman" w:cs="Times New Roman"/>
          <w:sz w:val="20"/>
          <w:szCs w:val="20"/>
        </w:rPr>
        <w:t xml:space="preserve">eliminatorias lo cual supondrá un entretenimiento </w:t>
      </w:r>
      <w:r w:rsidR="00932C6E">
        <w:rPr>
          <w:rFonts w:ascii="Times New Roman" w:hAnsi="Times New Roman" w:cs="Times New Roman"/>
          <w:sz w:val="20"/>
          <w:szCs w:val="20"/>
        </w:rPr>
        <w:t xml:space="preserve">que seguramente agradecerán </w:t>
      </w:r>
      <w:r w:rsidR="00C3027D">
        <w:rPr>
          <w:rFonts w:ascii="Times New Roman" w:hAnsi="Times New Roman" w:cs="Times New Roman"/>
          <w:sz w:val="20"/>
          <w:szCs w:val="20"/>
        </w:rPr>
        <w:t xml:space="preserve">todos los aficionados </w:t>
      </w:r>
      <w:r w:rsidR="00932C6E">
        <w:rPr>
          <w:rFonts w:ascii="Times New Roman" w:hAnsi="Times New Roman" w:cs="Times New Roman"/>
          <w:sz w:val="20"/>
          <w:szCs w:val="20"/>
        </w:rPr>
        <w:t>a</w:t>
      </w:r>
      <w:r w:rsidR="00C3027D">
        <w:rPr>
          <w:rFonts w:ascii="Times New Roman" w:hAnsi="Times New Roman" w:cs="Times New Roman"/>
          <w:sz w:val="20"/>
          <w:szCs w:val="20"/>
        </w:rPr>
        <w:t xml:space="preserve"> la pelota.</w:t>
      </w:r>
    </w:p>
    <w:p w:rsidR="00C3027D" w:rsidRDefault="00C3027D" w:rsidP="00DF0B4E">
      <w:pPr>
        <w:rPr>
          <w:rFonts w:ascii="Times New Roman" w:hAnsi="Times New Roman" w:cs="Times New Roman"/>
          <w:sz w:val="20"/>
          <w:szCs w:val="20"/>
        </w:rPr>
      </w:pPr>
      <w:r>
        <w:rPr>
          <w:rFonts w:ascii="Times New Roman" w:hAnsi="Times New Roman" w:cs="Times New Roman"/>
          <w:sz w:val="20"/>
          <w:szCs w:val="20"/>
        </w:rPr>
        <w:t xml:space="preserve">Alfredo Arruiz, ha destacado lo importante y lo costoso que ha sido poner en marcha la actividad de torneos por parte de la Fundación tras la alarma sanitaria. Precisamente por ello ha incidido </w:t>
      </w:r>
      <w:r w:rsidR="00932C6E">
        <w:rPr>
          <w:rFonts w:ascii="Times New Roman" w:hAnsi="Times New Roman" w:cs="Times New Roman"/>
          <w:sz w:val="20"/>
          <w:szCs w:val="20"/>
        </w:rPr>
        <w:t xml:space="preserve">en </w:t>
      </w:r>
      <w:r>
        <w:rPr>
          <w:rFonts w:ascii="Times New Roman" w:hAnsi="Times New Roman" w:cs="Times New Roman"/>
          <w:sz w:val="20"/>
          <w:szCs w:val="20"/>
        </w:rPr>
        <w:t xml:space="preserve">que una de las mayores preocupaciones </w:t>
      </w:r>
      <w:r w:rsidR="00932C6E">
        <w:rPr>
          <w:rFonts w:ascii="Times New Roman" w:hAnsi="Times New Roman" w:cs="Times New Roman"/>
          <w:sz w:val="20"/>
          <w:szCs w:val="20"/>
        </w:rPr>
        <w:t>ha sido y es la de</w:t>
      </w:r>
      <w:r>
        <w:rPr>
          <w:rFonts w:ascii="Times New Roman" w:hAnsi="Times New Roman" w:cs="Times New Roman"/>
          <w:sz w:val="20"/>
          <w:szCs w:val="20"/>
        </w:rPr>
        <w:t xml:space="preserve"> poder organizar</w:t>
      </w:r>
      <w:r w:rsidR="00932C6E">
        <w:rPr>
          <w:rFonts w:ascii="Times New Roman" w:hAnsi="Times New Roman" w:cs="Times New Roman"/>
          <w:sz w:val="20"/>
          <w:szCs w:val="20"/>
        </w:rPr>
        <w:t xml:space="preserve"> los</w:t>
      </w:r>
      <w:r>
        <w:rPr>
          <w:rFonts w:ascii="Times New Roman" w:hAnsi="Times New Roman" w:cs="Times New Roman"/>
          <w:sz w:val="20"/>
          <w:szCs w:val="20"/>
        </w:rPr>
        <w:t xml:space="preserve"> torneo</w:t>
      </w:r>
      <w:r w:rsidR="00932C6E">
        <w:rPr>
          <w:rFonts w:ascii="Times New Roman" w:hAnsi="Times New Roman" w:cs="Times New Roman"/>
          <w:sz w:val="20"/>
          <w:szCs w:val="20"/>
        </w:rPr>
        <w:t>s</w:t>
      </w:r>
      <w:r>
        <w:rPr>
          <w:rFonts w:ascii="Times New Roman" w:hAnsi="Times New Roman" w:cs="Times New Roman"/>
          <w:sz w:val="20"/>
          <w:szCs w:val="20"/>
        </w:rPr>
        <w:t xml:space="preserve"> con la total seguridad sanitaria para todos los aficionados que se acerquen a verlo. Para ello se mantendrá un estricto protocolo sanitario, como el llevado a cabo en el recientemente terminado Torneo del Casco Viejo de Pamplona.</w:t>
      </w:r>
    </w:p>
    <w:p w:rsidR="00C3027D" w:rsidRDefault="00C3027D" w:rsidP="00DF0B4E">
      <w:pPr>
        <w:rPr>
          <w:rFonts w:ascii="Times New Roman" w:hAnsi="Times New Roman" w:cs="Times New Roman"/>
          <w:sz w:val="20"/>
          <w:szCs w:val="20"/>
        </w:rPr>
      </w:pPr>
      <w:r>
        <w:rPr>
          <w:rFonts w:ascii="Times New Roman" w:hAnsi="Times New Roman" w:cs="Times New Roman"/>
          <w:sz w:val="20"/>
          <w:szCs w:val="20"/>
        </w:rPr>
        <w:t xml:space="preserve">Merche </w:t>
      </w:r>
      <w:proofErr w:type="spellStart"/>
      <w:r>
        <w:rPr>
          <w:rFonts w:ascii="Times New Roman" w:hAnsi="Times New Roman" w:cs="Times New Roman"/>
          <w:sz w:val="20"/>
          <w:szCs w:val="20"/>
        </w:rPr>
        <w:t>Almiñana</w:t>
      </w:r>
      <w:proofErr w:type="spellEnd"/>
      <w:r>
        <w:rPr>
          <w:rFonts w:ascii="Times New Roman" w:hAnsi="Times New Roman" w:cs="Times New Roman"/>
          <w:sz w:val="20"/>
          <w:szCs w:val="20"/>
        </w:rPr>
        <w:t>, Presidenta de ADANO, ha agradecido una vez más la ayuda de la Fundación, resaltando que en el recientemente terminado Casco Viejo de Pamplona la Fundación había entregado ADANO 4.560 euros recaudados a lo largo de dicho torneo.</w:t>
      </w:r>
    </w:p>
    <w:p w:rsidR="0091272A" w:rsidRPr="00447E9A" w:rsidRDefault="00852E3C" w:rsidP="002A1A01">
      <w:pPr>
        <w:rPr>
          <w:rFonts w:ascii="Times New Roman" w:hAnsi="Times New Roman" w:cs="Times New Roman"/>
          <w:sz w:val="20"/>
          <w:szCs w:val="20"/>
        </w:rPr>
      </w:pPr>
      <w:r w:rsidRPr="00447E9A">
        <w:rPr>
          <w:rFonts w:ascii="Times New Roman" w:hAnsi="Times New Roman" w:cs="Times New Roman"/>
          <w:sz w:val="20"/>
          <w:szCs w:val="20"/>
        </w:rPr>
        <w:t xml:space="preserve">Finalmente, </w:t>
      </w:r>
      <w:r w:rsidR="00C3027D">
        <w:rPr>
          <w:rFonts w:ascii="Times New Roman" w:hAnsi="Times New Roman" w:cs="Times New Roman"/>
          <w:sz w:val="20"/>
          <w:szCs w:val="20"/>
        </w:rPr>
        <w:t xml:space="preserve">Jorge Baños, en representación de MAGNA y del resto de patrocinadores de la Fundación Remonte, </w:t>
      </w:r>
      <w:r w:rsidR="0074178C">
        <w:rPr>
          <w:rFonts w:ascii="Times New Roman" w:hAnsi="Times New Roman" w:cs="Times New Roman"/>
          <w:sz w:val="20"/>
          <w:szCs w:val="20"/>
        </w:rPr>
        <w:t xml:space="preserve">ha </w:t>
      </w:r>
      <w:r w:rsidR="001777E9">
        <w:rPr>
          <w:rFonts w:ascii="Times New Roman" w:hAnsi="Times New Roman" w:cs="Times New Roman"/>
          <w:sz w:val="20"/>
          <w:szCs w:val="20"/>
        </w:rPr>
        <w:t>destacado</w:t>
      </w:r>
      <w:r w:rsidR="0074178C">
        <w:rPr>
          <w:rFonts w:ascii="Times New Roman" w:hAnsi="Times New Roman" w:cs="Times New Roman"/>
          <w:sz w:val="20"/>
          <w:szCs w:val="20"/>
        </w:rPr>
        <w:t xml:space="preserve"> el compromiso de todos ellos con la Fundación </w:t>
      </w:r>
      <w:r w:rsidR="00C3027D">
        <w:rPr>
          <w:rFonts w:ascii="Times New Roman" w:hAnsi="Times New Roman" w:cs="Times New Roman"/>
          <w:sz w:val="20"/>
          <w:szCs w:val="20"/>
        </w:rPr>
        <w:t>y su proyecto</w:t>
      </w:r>
      <w:r w:rsidR="004402C1">
        <w:rPr>
          <w:rFonts w:ascii="Times New Roman" w:hAnsi="Times New Roman" w:cs="Times New Roman"/>
          <w:sz w:val="20"/>
          <w:szCs w:val="20"/>
        </w:rPr>
        <w:t>. Ha</w:t>
      </w:r>
      <w:r w:rsidR="00C3027D">
        <w:rPr>
          <w:rFonts w:ascii="Times New Roman" w:hAnsi="Times New Roman" w:cs="Times New Roman"/>
          <w:sz w:val="20"/>
          <w:szCs w:val="20"/>
        </w:rPr>
        <w:t xml:space="preserve"> destacando que a pesar de la situación sanitaria</w:t>
      </w:r>
      <w:r w:rsidR="00BB085F">
        <w:rPr>
          <w:rFonts w:ascii="Times New Roman" w:hAnsi="Times New Roman" w:cs="Times New Roman"/>
          <w:sz w:val="20"/>
          <w:szCs w:val="20"/>
        </w:rPr>
        <w:t>,</w:t>
      </w:r>
      <w:r w:rsidR="00C3027D">
        <w:rPr>
          <w:rFonts w:ascii="Times New Roman" w:hAnsi="Times New Roman" w:cs="Times New Roman"/>
          <w:sz w:val="20"/>
          <w:szCs w:val="20"/>
        </w:rPr>
        <w:t xml:space="preserve"> lo cual ha influido en la </w:t>
      </w:r>
      <w:r w:rsidR="00BB085F">
        <w:rPr>
          <w:rFonts w:ascii="Times New Roman" w:hAnsi="Times New Roman" w:cs="Times New Roman"/>
          <w:sz w:val="20"/>
          <w:szCs w:val="20"/>
        </w:rPr>
        <w:t>marcha</w:t>
      </w:r>
      <w:r w:rsidR="00C3027D">
        <w:rPr>
          <w:rFonts w:ascii="Times New Roman" w:hAnsi="Times New Roman" w:cs="Times New Roman"/>
          <w:sz w:val="20"/>
          <w:szCs w:val="20"/>
        </w:rPr>
        <w:t xml:space="preserve"> de todas las empresas en Navarra, han seguido manteniendo el mismo nivel de patrocinio para asegurar la actividad de la Fundación</w:t>
      </w:r>
      <w:r w:rsidR="004402C1">
        <w:rPr>
          <w:rFonts w:ascii="Times New Roman" w:hAnsi="Times New Roman" w:cs="Times New Roman"/>
          <w:sz w:val="20"/>
          <w:szCs w:val="20"/>
        </w:rPr>
        <w:t xml:space="preserve">. Y ha terminado </w:t>
      </w:r>
      <w:r w:rsidR="00C3027D">
        <w:rPr>
          <w:rFonts w:ascii="Times New Roman" w:hAnsi="Times New Roman" w:cs="Times New Roman"/>
          <w:sz w:val="20"/>
          <w:szCs w:val="20"/>
        </w:rPr>
        <w:t>que</w:t>
      </w:r>
      <w:r w:rsidR="004402C1">
        <w:rPr>
          <w:rFonts w:ascii="Times New Roman" w:hAnsi="Times New Roman" w:cs="Times New Roman"/>
          <w:sz w:val="20"/>
          <w:szCs w:val="20"/>
        </w:rPr>
        <w:t xml:space="preserve"> incluso</w:t>
      </w:r>
      <w:r w:rsidR="00C3027D">
        <w:rPr>
          <w:rFonts w:ascii="Times New Roman" w:hAnsi="Times New Roman" w:cs="Times New Roman"/>
          <w:sz w:val="20"/>
          <w:szCs w:val="20"/>
        </w:rPr>
        <w:t xml:space="preserve"> </w:t>
      </w:r>
      <w:r w:rsidR="004402C1">
        <w:rPr>
          <w:rFonts w:ascii="Times New Roman" w:hAnsi="Times New Roman" w:cs="Times New Roman"/>
          <w:sz w:val="20"/>
          <w:szCs w:val="20"/>
        </w:rPr>
        <w:t>para MAGNA lo organizado este año es</w:t>
      </w:r>
      <w:r w:rsidR="00C3027D">
        <w:rPr>
          <w:rFonts w:ascii="Times New Roman" w:hAnsi="Times New Roman" w:cs="Times New Roman"/>
          <w:sz w:val="20"/>
          <w:szCs w:val="20"/>
        </w:rPr>
        <w:t xml:space="preserve"> </w:t>
      </w:r>
      <w:r w:rsidR="00BB085F">
        <w:rPr>
          <w:rFonts w:ascii="Times New Roman" w:hAnsi="Times New Roman" w:cs="Times New Roman"/>
          <w:sz w:val="20"/>
          <w:szCs w:val="20"/>
        </w:rPr>
        <w:t>incluso</w:t>
      </w:r>
      <w:r w:rsidR="00C3027D">
        <w:rPr>
          <w:rFonts w:ascii="Times New Roman" w:hAnsi="Times New Roman" w:cs="Times New Roman"/>
          <w:sz w:val="20"/>
          <w:szCs w:val="20"/>
        </w:rPr>
        <w:t xml:space="preserve"> más importante </w:t>
      </w:r>
      <w:r w:rsidR="004402C1">
        <w:rPr>
          <w:rFonts w:ascii="Times New Roman" w:hAnsi="Times New Roman" w:cs="Times New Roman"/>
          <w:sz w:val="20"/>
          <w:szCs w:val="20"/>
        </w:rPr>
        <w:t>ya que se cumple el 75 aniversario de la puesta en marcha de Magnesitas Navarras.</w:t>
      </w:r>
      <w:r w:rsidR="004402C1" w:rsidRPr="00447E9A">
        <w:rPr>
          <w:rFonts w:ascii="Times New Roman" w:hAnsi="Times New Roman" w:cs="Times New Roman"/>
          <w:sz w:val="20"/>
          <w:szCs w:val="20"/>
        </w:rPr>
        <w:t xml:space="preserve"> </w:t>
      </w:r>
    </w:p>
    <w:p w:rsidR="00852E3C" w:rsidRPr="00447E9A" w:rsidRDefault="00852E3C" w:rsidP="00324FB0">
      <w:pPr>
        <w:rPr>
          <w:rFonts w:ascii="Times New Roman" w:hAnsi="Times New Roman" w:cs="Times New Roman"/>
          <w:sz w:val="20"/>
          <w:szCs w:val="20"/>
        </w:rPr>
      </w:pPr>
      <w:r w:rsidRPr="00447E9A">
        <w:rPr>
          <w:rFonts w:ascii="Times New Roman" w:hAnsi="Times New Roman" w:cs="Times New Roman"/>
          <w:sz w:val="20"/>
          <w:szCs w:val="20"/>
        </w:rPr>
        <w:lastRenderedPageBreak/>
        <w:t xml:space="preserve">Por último y para cerrar la presentación, Aguirre, director gerente de la Fundación Remonte,  </w:t>
      </w:r>
      <w:r w:rsidR="008A1FB4">
        <w:rPr>
          <w:rFonts w:ascii="Times New Roman" w:hAnsi="Times New Roman" w:cs="Times New Roman"/>
          <w:sz w:val="20"/>
          <w:szCs w:val="20"/>
        </w:rPr>
        <w:t xml:space="preserve">tras agradecer tanto a las Instituciones como a los patrocinadores, la ayuda fundamental para desarrollar el proyecto de la Fundación,  ha </w:t>
      </w:r>
      <w:r w:rsidRPr="00447E9A">
        <w:rPr>
          <w:rFonts w:ascii="Times New Roman" w:hAnsi="Times New Roman" w:cs="Times New Roman"/>
          <w:sz w:val="20"/>
          <w:szCs w:val="20"/>
        </w:rPr>
        <w:t>explic</w:t>
      </w:r>
      <w:r w:rsidR="008A1FB4">
        <w:rPr>
          <w:rFonts w:ascii="Times New Roman" w:hAnsi="Times New Roman" w:cs="Times New Roman"/>
          <w:sz w:val="20"/>
          <w:szCs w:val="20"/>
        </w:rPr>
        <w:t>ado</w:t>
      </w:r>
      <w:r w:rsidRPr="00447E9A">
        <w:rPr>
          <w:rFonts w:ascii="Times New Roman" w:hAnsi="Times New Roman" w:cs="Times New Roman"/>
          <w:sz w:val="20"/>
          <w:szCs w:val="20"/>
        </w:rPr>
        <w:t xml:space="preserve"> los pormenores del Torneo:</w:t>
      </w:r>
    </w:p>
    <w:p w:rsidR="00DD1651" w:rsidRPr="001D542E" w:rsidRDefault="00447E9A" w:rsidP="001865EA">
      <w:pPr>
        <w:rPr>
          <w:rFonts w:ascii="Times New Roman" w:hAnsi="Times New Roman" w:cs="Times New Roman"/>
          <w:b/>
          <w:sz w:val="20"/>
          <w:szCs w:val="20"/>
        </w:rPr>
      </w:pPr>
      <w:r w:rsidRPr="001D542E">
        <w:rPr>
          <w:rFonts w:ascii="Times New Roman" w:hAnsi="Times New Roman" w:cs="Times New Roman"/>
          <w:b/>
          <w:sz w:val="20"/>
          <w:szCs w:val="20"/>
        </w:rPr>
        <w:t xml:space="preserve">*  </w:t>
      </w:r>
      <w:r w:rsidR="001865EA" w:rsidRPr="001D542E">
        <w:rPr>
          <w:rFonts w:ascii="Times New Roman" w:hAnsi="Times New Roman" w:cs="Times New Roman"/>
          <w:b/>
          <w:sz w:val="20"/>
          <w:szCs w:val="20"/>
        </w:rPr>
        <w:t xml:space="preserve">Adjuntamos </w:t>
      </w:r>
      <w:proofErr w:type="spellStart"/>
      <w:r w:rsidR="001865EA" w:rsidRPr="001D542E">
        <w:rPr>
          <w:rFonts w:ascii="Times New Roman" w:hAnsi="Times New Roman" w:cs="Times New Roman"/>
          <w:b/>
          <w:sz w:val="20"/>
          <w:szCs w:val="20"/>
        </w:rPr>
        <w:t>Power</w:t>
      </w:r>
      <w:proofErr w:type="spellEnd"/>
      <w:r w:rsidR="001865EA" w:rsidRPr="001D542E">
        <w:rPr>
          <w:rFonts w:ascii="Times New Roman" w:hAnsi="Times New Roman" w:cs="Times New Roman"/>
          <w:b/>
          <w:sz w:val="20"/>
          <w:szCs w:val="20"/>
        </w:rPr>
        <w:t xml:space="preserve"> Point con el calendario, parejas y combinaciones de las distintas eliminatorias</w:t>
      </w:r>
      <w:r w:rsidR="00932C6E">
        <w:rPr>
          <w:rFonts w:ascii="Times New Roman" w:hAnsi="Times New Roman" w:cs="Times New Roman"/>
          <w:b/>
          <w:sz w:val="20"/>
          <w:szCs w:val="20"/>
        </w:rPr>
        <w:t>, así como el plotter general del Torneo</w:t>
      </w:r>
      <w:r w:rsidR="001865EA" w:rsidRPr="001D542E">
        <w:rPr>
          <w:rFonts w:ascii="Times New Roman" w:hAnsi="Times New Roman" w:cs="Times New Roman"/>
          <w:b/>
          <w:sz w:val="20"/>
          <w:szCs w:val="20"/>
        </w:rPr>
        <w:t>.</w:t>
      </w:r>
    </w:p>
    <w:p w:rsidR="001865EA" w:rsidRDefault="00447E9A" w:rsidP="00324FB0">
      <w:pPr>
        <w:rPr>
          <w:rFonts w:ascii="Times New Roman" w:hAnsi="Times New Roman"/>
          <w:sz w:val="20"/>
          <w:szCs w:val="20"/>
        </w:rPr>
      </w:pPr>
      <w:r w:rsidRPr="001D542E">
        <w:rPr>
          <w:rFonts w:ascii="Times New Roman" w:hAnsi="Times New Roman"/>
          <w:b/>
          <w:sz w:val="20"/>
          <w:szCs w:val="20"/>
        </w:rPr>
        <w:t xml:space="preserve">* </w:t>
      </w:r>
      <w:r w:rsidR="0091272A" w:rsidRPr="001D542E">
        <w:rPr>
          <w:rFonts w:ascii="Times New Roman" w:hAnsi="Times New Roman"/>
          <w:b/>
          <w:sz w:val="20"/>
          <w:szCs w:val="20"/>
        </w:rPr>
        <w:t>E</w:t>
      </w:r>
      <w:r w:rsidR="001865EA" w:rsidRPr="001D542E">
        <w:rPr>
          <w:rFonts w:ascii="Times New Roman" w:hAnsi="Times New Roman"/>
          <w:b/>
          <w:sz w:val="20"/>
          <w:szCs w:val="20"/>
        </w:rPr>
        <w:t>n cuanto a la puntuación y duración de los partidos, las reglas son las siguientes</w:t>
      </w:r>
      <w:r w:rsidR="001865EA">
        <w:rPr>
          <w:rFonts w:ascii="Times New Roman" w:hAnsi="Times New Roman"/>
          <w:sz w:val="20"/>
          <w:szCs w:val="20"/>
        </w:rPr>
        <w:t>:</w:t>
      </w:r>
    </w:p>
    <w:p w:rsidR="00932C6E" w:rsidRDefault="001865EA" w:rsidP="00324FB0">
      <w:pPr>
        <w:rPr>
          <w:rFonts w:ascii="Times New Roman" w:hAnsi="Times New Roman"/>
          <w:sz w:val="20"/>
          <w:szCs w:val="20"/>
        </w:rPr>
      </w:pPr>
      <w:r>
        <w:rPr>
          <w:rFonts w:ascii="Times New Roman" w:hAnsi="Times New Roman"/>
          <w:sz w:val="20"/>
          <w:szCs w:val="20"/>
        </w:rPr>
        <w:t>- Los partidos se jugarán a 35 tantos</w:t>
      </w:r>
      <w:r w:rsidR="00932C6E">
        <w:rPr>
          <w:rFonts w:ascii="Times New Roman" w:hAnsi="Times New Roman"/>
          <w:sz w:val="20"/>
          <w:szCs w:val="20"/>
        </w:rPr>
        <w:t>.</w:t>
      </w:r>
    </w:p>
    <w:p w:rsidR="001865EA" w:rsidRDefault="001865EA" w:rsidP="00324FB0">
      <w:pPr>
        <w:rPr>
          <w:rFonts w:ascii="Times New Roman" w:hAnsi="Times New Roman"/>
          <w:sz w:val="20"/>
          <w:szCs w:val="20"/>
        </w:rPr>
      </w:pPr>
      <w:r>
        <w:rPr>
          <w:rFonts w:ascii="Times New Roman" w:hAnsi="Times New Roman"/>
          <w:sz w:val="20"/>
          <w:szCs w:val="20"/>
        </w:rPr>
        <w:t>- La puntuación se otorgará de la siguiente manera:</w:t>
      </w:r>
    </w:p>
    <w:p w:rsidR="001865EA" w:rsidRDefault="001865EA" w:rsidP="00324FB0">
      <w:pPr>
        <w:rPr>
          <w:rFonts w:ascii="Times New Roman" w:hAnsi="Times New Roman"/>
          <w:sz w:val="20"/>
          <w:szCs w:val="20"/>
        </w:rPr>
      </w:pPr>
      <w:r>
        <w:rPr>
          <w:rFonts w:ascii="Times New Roman" w:hAnsi="Times New Roman"/>
          <w:sz w:val="20"/>
          <w:szCs w:val="20"/>
        </w:rPr>
        <w:t>El partido ganado otorga 4 puntos.</w:t>
      </w:r>
    </w:p>
    <w:p w:rsidR="001865EA" w:rsidRDefault="001865EA" w:rsidP="00324FB0">
      <w:pPr>
        <w:rPr>
          <w:rFonts w:ascii="Times New Roman" w:hAnsi="Times New Roman"/>
          <w:sz w:val="20"/>
          <w:szCs w:val="20"/>
        </w:rPr>
      </w:pPr>
      <w:r>
        <w:rPr>
          <w:rFonts w:ascii="Times New Roman" w:hAnsi="Times New Roman"/>
          <w:sz w:val="20"/>
          <w:szCs w:val="20"/>
        </w:rPr>
        <w:t>Si se llega a 33 o 34 tantos se consiguen 2 puntos</w:t>
      </w:r>
    </w:p>
    <w:p w:rsidR="001865EA" w:rsidRDefault="001865EA" w:rsidP="00324FB0">
      <w:pPr>
        <w:rPr>
          <w:rFonts w:ascii="Times New Roman" w:hAnsi="Times New Roman"/>
          <w:sz w:val="20"/>
          <w:szCs w:val="20"/>
        </w:rPr>
      </w:pPr>
      <w:r>
        <w:rPr>
          <w:rFonts w:ascii="Times New Roman" w:hAnsi="Times New Roman"/>
          <w:sz w:val="20"/>
          <w:szCs w:val="20"/>
        </w:rPr>
        <w:t>Si se llega a 31 o 32 tantos se consigue 1 punto</w:t>
      </w:r>
    </w:p>
    <w:p w:rsidR="001865EA" w:rsidRDefault="001865EA" w:rsidP="00324FB0">
      <w:pPr>
        <w:rPr>
          <w:rFonts w:ascii="Times New Roman" w:hAnsi="Times New Roman"/>
          <w:sz w:val="20"/>
          <w:szCs w:val="20"/>
        </w:rPr>
      </w:pPr>
      <w:r>
        <w:rPr>
          <w:rFonts w:ascii="Times New Roman" w:hAnsi="Times New Roman"/>
          <w:sz w:val="20"/>
          <w:szCs w:val="20"/>
        </w:rPr>
        <w:t>Perdiendo en 30 o menos tantos no se consigue ningún punto.</w:t>
      </w:r>
    </w:p>
    <w:p w:rsidR="001D542E" w:rsidRPr="001D542E" w:rsidRDefault="001D542E" w:rsidP="00324FB0">
      <w:pPr>
        <w:rPr>
          <w:rFonts w:ascii="Times New Roman" w:hAnsi="Times New Roman"/>
          <w:b/>
          <w:sz w:val="20"/>
          <w:szCs w:val="20"/>
        </w:rPr>
      </w:pPr>
      <w:r w:rsidRPr="001D542E">
        <w:rPr>
          <w:rFonts w:ascii="Times New Roman" w:hAnsi="Times New Roman"/>
          <w:b/>
          <w:sz w:val="20"/>
          <w:szCs w:val="20"/>
        </w:rPr>
        <w:t>* Sedes y dinámica del torneo:</w:t>
      </w:r>
    </w:p>
    <w:p w:rsidR="001865EA" w:rsidRDefault="001865EA" w:rsidP="00324FB0">
      <w:pPr>
        <w:rPr>
          <w:rFonts w:ascii="Times New Roman" w:hAnsi="Times New Roman"/>
          <w:sz w:val="20"/>
          <w:szCs w:val="20"/>
        </w:rPr>
      </w:pPr>
      <w:r>
        <w:rPr>
          <w:rFonts w:ascii="Times New Roman" w:hAnsi="Times New Roman"/>
          <w:sz w:val="20"/>
          <w:szCs w:val="20"/>
        </w:rPr>
        <w:t xml:space="preserve">El torneo comienza con una liguilla de cuartos en </w:t>
      </w:r>
      <w:r w:rsidR="00BB085F" w:rsidRPr="00BB085F">
        <w:rPr>
          <w:rFonts w:ascii="Times New Roman" w:hAnsi="Times New Roman"/>
          <w:b/>
          <w:sz w:val="20"/>
          <w:szCs w:val="20"/>
        </w:rPr>
        <w:t>Lekunberri, Doneztebe-Santesteban, Aoiz, Huarte-</w:t>
      </w:r>
      <w:proofErr w:type="spellStart"/>
      <w:r w:rsidR="00BB085F" w:rsidRPr="00BB085F">
        <w:rPr>
          <w:rFonts w:ascii="Times New Roman" w:hAnsi="Times New Roman"/>
          <w:b/>
          <w:sz w:val="20"/>
          <w:szCs w:val="20"/>
        </w:rPr>
        <w:t>Arakil</w:t>
      </w:r>
      <w:proofErr w:type="spellEnd"/>
      <w:r w:rsidR="00BB085F" w:rsidRPr="00BB085F">
        <w:rPr>
          <w:rFonts w:ascii="Times New Roman" w:hAnsi="Times New Roman"/>
          <w:b/>
          <w:sz w:val="20"/>
          <w:szCs w:val="20"/>
        </w:rPr>
        <w:t xml:space="preserve"> - </w:t>
      </w:r>
      <w:proofErr w:type="spellStart"/>
      <w:r w:rsidR="00BB085F" w:rsidRPr="00BB085F">
        <w:rPr>
          <w:rFonts w:ascii="Times New Roman" w:hAnsi="Times New Roman"/>
          <w:b/>
          <w:sz w:val="20"/>
          <w:szCs w:val="20"/>
        </w:rPr>
        <w:t>Arbizu</w:t>
      </w:r>
      <w:proofErr w:type="spellEnd"/>
      <w:r w:rsidR="00BB085F" w:rsidRPr="00BB085F">
        <w:rPr>
          <w:rFonts w:ascii="Times New Roman" w:hAnsi="Times New Roman"/>
          <w:b/>
          <w:sz w:val="20"/>
          <w:szCs w:val="20"/>
        </w:rPr>
        <w:t>, y Puente La Reina</w:t>
      </w:r>
      <w:r w:rsidR="00BB085F">
        <w:rPr>
          <w:rFonts w:ascii="Times New Roman" w:hAnsi="Times New Roman"/>
          <w:b/>
          <w:sz w:val="20"/>
          <w:szCs w:val="20"/>
        </w:rPr>
        <w:t xml:space="preserve">. </w:t>
      </w:r>
      <w:r w:rsidR="00BB085F" w:rsidRPr="00BB085F">
        <w:rPr>
          <w:rFonts w:ascii="Times New Roman" w:hAnsi="Times New Roman"/>
          <w:sz w:val="20"/>
          <w:szCs w:val="20"/>
        </w:rPr>
        <w:t>En dicha liguilla</w:t>
      </w:r>
      <w:r w:rsidR="00BB085F">
        <w:rPr>
          <w:rFonts w:ascii="Times New Roman" w:hAnsi="Times New Roman"/>
          <w:sz w:val="20"/>
          <w:szCs w:val="20"/>
        </w:rPr>
        <w:t>, la cual comenzará el 14 de agosto para finalizar el 12 de septiembre,</w:t>
      </w:r>
      <w:r w:rsidR="00BB085F" w:rsidRPr="00BB085F">
        <w:rPr>
          <w:rFonts w:ascii="Times New Roman" w:hAnsi="Times New Roman"/>
          <w:sz w:val="20"/>
          <w:szCs w:val="20"/>
        </w:rPr>
        <w:t xml:space="preserve"> se enfrentarán las cinco parejas participantes</w:t>
      </w:r>
      <w:r w:rsidR="00BB085F">
        <w:rPr>
          <w:rFonts w:ascii="Times New Roman" w:hAnsi="Times New Roman"/>
          <w:sz w:val="20"/>
          <w:szCs w:val="20"/>
        </w:rPr>
        <w:t xml:space="preserve"> en el Torneo</w:t>
      </w:r>
      <w:r w:rsidR="00BB085F" w:rsidRPr="00BB085F">
        <w:rPr>
          <w:rFonts w:ascii="Times New Roman" w:hAnsi="Times New Roman"/>
          <w:sz w:val="20"/>
          <w:szCs w:val="20"/>
        </w:rPr>
        <w:t xml:space="preserve"> entre sí</w:t>
      </w:r>
      <w:r w:rsidR="00BB085F">
        <w:rPr>
          <w:rFonts w:ascii="Times New Roman" w:hAnsi="Times New Roman"/>
          <w:b/>
          <w:sz w:val="20"/>
          <w:szCs w:val="20"/>
        </w:rPr>
        <w:t xml:space="preserve">. </w:t>
      </w:r>
      <w:r w:rsidR="00BB085F" w:rsidRPr="00BB085F">
        <w:rPr>
          <w:rFonts w:ascii="Times New Roman" w:hAnsi="Times New Roman"/>
          <w:sz w:val="20"/>
          <w:szCs w:val="20"/>
        </w:rPr>
        <w:t>Una vez finalizada</w:t>
      </w:r>
      <w:r w:rsidR="00BB085F">
        <w:rPr>
          <w:rFonts w:ascii="Times New Roman" w:hAnsi="Times New Roman"/>
          <w:sz w:val="20"/>
          <w:szCs w:val="20"/>
        </w:rPr>
        <w:t xml:space="preserve"> esta liguilla</w:t>
      </w:r>
      <w:r w:rsidR="00BB085F" w:rsidRPr="00BB085F">
        <w:rPr>
          <w:rFonts w:ascii="Times New Roman" w:hAnsi="Times New Roman"/>
          <w:sz w:val="20"/>
          <w:szCs w:val="20"/>
        </w:rPr>
        <w:t xml:space="preserve">, la pareja que quede en último lugar </w:t>
      </w:r>
      <w:r w:rsidR="00BB085F">
        <w:rPr>
          <w:rFonts w:ascii="Times New Roman" w:hAnsi="Times New Roman"/>
          <w:sz w:val="20"/>
          <w:szCs w:val="20"/>
        </w:rPr>
        <w:t xml:space="preserve">de la misma </w:t>
      </w:r>
      <w:r w:rsidR="00BB085F" w:rsidRPr="00BB085F">
        <w:rPr>
          <w:rFonts w:ascii="Times New Roman" w:hAnsi="Times New Roman"/>
          <w:sz w:val="20"/>
          <w:szCs w:val="20"/>
        </w:rPr>
        <w:t>quedará eliminada</w:t>
      </w:r>
      <w:r w:rsidR="00BB085F">
        <w:rPr>
          <w:rFonts w:ascii="Times New Roman" w:hAnsi="Times New Roman"/>
          <w:sz w:val="20"/>
          <w:szCs w:val="20"/>
        </w:rPr>
        <w:t>, y las cuatro restantes jugarán las semifinales</w:t>
      </w:r>
      <w:proofErr w:type="gramStart"/>
      <w:r w:rsidR="00BB085F">
        <w:rPr>
          <w:rFonts w:ascii="Times New Roman" w:hAnsi="Times New Roman"/>
          <w:sz w:val="20"/>
          <w:szCs w:val="20"/>
        </w:rPr>
        <w:t>.</w:t>
      </w:r>
      <w:r w:rsidR="00CB0693">
        <w:rPr>
          <w:rFonts w:ascii="Times New Roman" w:hAnsi="Times New Roman"/>
          <w:sz w:val="20"/>
          <w:szCs w:val="20"/>
        </w:rPr>
        <w:t>.</w:t>
      </w:r>
      <w:proofErr w:type="gramEnd"/>
    </w:p>
    <w:p w:rsidR="009406E2" w:rsidRDefault="001865EA" w:rsidP="009406E2">
      <w:pPr>
        <w:spacing w:after="0"/>
        <w:rPr>
          <w:rFonts w:ascii="Times New Roman" w:hAnsi="Times New Roman"/>
          <w:sz w:val="20"/>
          <w:szCs w:val="20"/>
        </w:rPr>
      </w:pPr>
      <w:r>
        <w:rPr>
          <w:rFonts w:ascii="Times New Roman" w:hAnsi="Times New Roman"/>
          <w:sz w:val="20"/>
          <w:szCs w:val="20"/>
        </w:rPr>
        <w:t>A continuación</w:t>
      </w:r>
      <w:r w:rsidR="009406E2">
        <w:rPr>
          <w:rFonts w:ascii="Times New Roman" w:hAnsi="Times New Roman"/>
          <w:sz w:val="20"/>
          <w:szCs w:val="20"/>
        </w:rPr>
        <w:t xml:space="preserve">, </w:t>
      </w:r>
      <w:r w:rsidR="00BB085F">
        <w:rPr>
          <w:rFonts w:ascii="Times New Roman" w:hAnsi="Times New Roman"/>
          <w:sz w:val="20"/>
          <w:szCs w:val="20"/>
        </w:rPr>
        <w:t xml:space="preserve">en </w:t>
      </w:r>
      <w:r w:rsidR="00BB085F" w:rsidRPr="00BB085F">
        <w:rPr>
          <w:rFonts w:ascii="Times New Roman" w:hAnsi="Times New Roman"/>
          <w:b/>
          <w:sz w:val="20"/>
          <w:szCs w:val="20"/>
        </w:rPr>
        <w:t>Tafalla</w:t>
      </w:r>
      <w:r w:rsidR="00BB085F">
        <w:rPr>
          <w:rFonts w:ascii="Times New Roman" w:hAnsi="Times New Roman"/>
          <w:sz w:val="20"/>
          <w:szCs w:val="20"/>
        </w:rPr>
        <w:t xml:space="preserve"> se jugarán las dos semifinales, los días 02 y 03 de  octubre, en las que se enfrentarán la </w:t>
      </w:r>
      <w:r>
        <w:rPr>
          <w:rFonts w:ascii="Times New Roman" w:hAnsi="Times New Roman"/>
          <w:sz w:val="20"/>
          <w:szCs w:val="20"/>
        </w:rPr>
        <w:t xml:space="preserve"> ganadora de la liguilla de cuartos con la cuarta pareja clasificada, y la segunda con la tercera clasificada.</w:t>
      </w:r>
    </w:p>
    <w:p w:rsidR="00BB085F" w:rsidRDefault="00BB085F" w:rsidP="009406E2">
      <w:pPr>
        <w:spacing w:after="0"/>
        <w:rPr>
          <w:rFonts w:ascii="Times New Roman" w:hAnsi="Times New Roman"/>
          <w:sz w:val="20"/>
          <w:szCs w:val="20"/>
        </w:rPr>
      </w:pPr>
    </w:p>
    <w:p w:rsidR="009406E2" w:rsidRDefault="001865EA" w:rsidP="009406E2">
      <w:pPr>
        <w:spacing w:after="0"/>
        <w:rPr>
          <w:rFonts w:ascii="Times New Roman" w:hAnsi="Times New Roman"/>
          <w:sz w:val="20"/>
          <w:szCs w:val="20"/>
        </w:rPr>
      </w:pPr>
      <w:r>
        <w:rPr>
          <w:rFonts w:ascii="Times New Roman" w:hAnsi="Times New Roman"/>
          <w:sz w:val="20"/>
          <w:szCs w:val="20"/>
        </w:rPr>
        <w:t>Por último</w:t>
      </w:r>
      <w:r w:rsidR="00BB085F">
        <w:rPr>
          <w:rFonts w:ascii="Times New Roman" w:hAnsi="Times New Roman"/>
          <w:sz w:val="20"/>
          <w:szCs w:val="20"/>
        </w:rPr>
        <w:t>,</w:t>
      </w:r>
      <w:r>
        <w:rPr>
          <w:rFonts w:ascii="Times New Roman" w:hAnsi="Times New Roman"/>
          <w:sz w:val="20"/>
          <w:szCs w:val="20"/>
        </w:rPr>
        <w:t xml:space="preserve"> </w:t>
      </w:r>
      <w:r w:rsidR="00CB0693">
        <w:rPr>
          <w:rFonts w:ascii="Times New Roman" w:hAnsi="Times New Roman"/>
          <w:sz w:val="20"/>
          <w:szCs w:val="20"/>
        </w:rPr>
        <w:t>el día 1</w:t>
      </w:r>
      <w:r w:rsidR="00BB085F">
        <w:rPr>
          <w:rFonts w:ascii="Times New Roman" w:hAnsi="Times New Roman"/>
          <w:sz w:val="20"/>
          <w:szCs w:val="20"/>
        </w:rPr>
        <w:t>0</w:t>
      </w:r>
      <w:r w:rsidR="00CB0693">
        <w:rPr>
          <w:rFonts w:ascii="Times New Roman" w:hAnsi="Times New Roman"/>
          <w:sz w:val="20"/>
          <w:szCs w:val="20"/>
        </w:rPr>
        <w:t xml:space="preserve"> de </w:t>
      </w:r>
      <w:r w:rsidR="00BB085F">
        <w:rPr>
          <w:rFonts w:ascii="Times New Roman" w:hAnsi="Times New Roman"/>
          <w:sz w:val="20"/>
          <w:szCs w:val="20"/>
        </w:rPr>
        <w:t xml:space="preserve">octubre, </w:t>
      </w:r>
      <w:r w:rsidR="00BB085F" w:rsidRPr="00BB085F">
        <w:rPr>
          <w:rFonts w:ascii="Times New Roman" w:hAnsi="Times New Roman"/>
          <w:sz w:val="20"/>
          <w:szCs w:val="20"/>
        </w:rPr>
        <w:t>se jugará la gran final</w:t>
      </w:r>
      <w:r w:rsidR="00BB085F">
        <w:rPr>
          <w:rFonts w:ascii="Times New Roman" w:hAnsi="Times New Roman"/>
          <w:sz w:val="20"/>
          <w:szCs w:val="20"/>
        </w:rPr>
        <w:t xml:space="preserve"> en </w:t>
      </w:r>
      <w:proofErr w:type="spellStart"/>
      <w:r w:rsidR="00BB085F" w:rsidRPr="00BB085F">
        <w:rPr>
          <w:rFonts w:ascii="Times New Roman" w:hAnsi="Times New Roman"/>
          <w:b/>
          <w:sz w:val="20"/>
          <w:szCs w:val="20"/>
        </w:rPr>
        <w:t>Zubiri</w:t>
      </w:r>
      <w:proofErr w:type="spellEnd"/>
      <w:r w:rsidR="00BB085F">
        <w:rPr>
          <w:rFonts w:ascii="Times New Roman" w:hAnsi="Times New Roman"/>
          <w:b/>
          <w:sz w:val="20"/>
          <w:szCs w:val="20"/>
        </w:rPr>
        <w:t>, televisada en directo por Navarra TV</w:t>
      </w:r>
      <w:r w:rsidR="009406E2">
        <w:rPr>
          <w:rFonts w:ascii="Times New Roman" w:hAnsi="Times New Roman"/>
          <w:sz w:val="20"/>
          <w:szCs w:val="20"/>
        </w:rPr>
        <w:t>.</w:t>
      </w:r>
      <w:r w:rsidR="001D542E">
        <w:rPr>
          <w:rFonts w:ascii="Times New Roman" w:hAnsi="Times New Roman"/>
          <w:sz w:val="20"/>
          <w:szCs w:val="20"/>
        </w:rPr>
        <w:t xml:space="preserve"> </w:t>
      </w:r>
    </w:p>
    <w:p w:rsidR="009406E2" w:rsidRDefault="009406E2" w:rsidP="009406E2">
      <w:pPr>
        <w:spacing w:after="0"/>
        <w:rPr>
          <w:rFonts w:ascii="Times New Roman" w:hAnsi="Times New Roman"/>
          <w:sz w:val="20"/>
          <w:szCs w:val="20"/>
        </w:rPr>
      </w:pPr>
    </w:p>
    <w:p w:rsidR="005108D1" w:rsidRPr="005A5338" w:rsidRDefault="005108D1" w:rsidP="005108D1">
      <w:pPr>
        <w:spacing w:after="0" w:line="240" w:lineRule="auto"/>
        <w:jc w:val="both"/>
        <w:rPr>
          <w:sz w:val="20"/>
          <w:szCs w:val="20"/>
        </w:rPr>
      </w:pPr>
      <w:r>
        <w:rPr>
          <w:sz w:val="20"/>
          <w:szCs w:val="20"/>
        </w:rPr>
        <w:t>En cuanto al protocolo que regirá las condiciones en los frontones en los que desarrollará el torneo, Aguirre ha destacado que cumpli</w:t>
      </w:r>
      <w:r w:rsidR="00BB085F">
        <w:rPr>
          <w:sz w:val="20"/>
          <w:szCs w:val="20"/>
        </w:rPr>
        <w:t>rán las condiciones que les traslade en todo momento e</w:t>
      </w:r>
      <w:r>
        <w:rPr>
          <w:sz w:val="20"/>
          <w:szCs w:val="20"/>
        </w:rPr>
        <w:t>l IND</w:t>
      </w:r>
      <w:r w:rsidR="00BB085F">
        <w:rPr>
          <w:sz w:val="20"/>
          <w:szCs w:val="20"/>
        </w:rPr>
        <w:t>, como lo han venido haciendo hasta ahora, adaptando los aforos de los frontones a lo estipulado</w:t>
      </w:r>
      <w:r w:rsidR="00521E42">
        <w:rPr>
          <w:sz w:val="20"/>
          <w:szCs w:val="20"/>
        </w:rPr>
        <w:t>, además de</w:t>
      </w:r>
      <w:r>
        <w:rPr>
          <w:sz w:val="20"/>
          <w:szCs w:val="20"/>
        </w:rPr>
        <w:t xml:space="preserve"> respetar las distancias de seguridad</w:t>
      </w:r>
      <w:r w:rsidR="00521E42">
        <w:rPr>
          <w:sz w:val="20"/>
          <w:szCs w:val="20"/>
        </w:rPr>
        <w:t xml:space="preserve"> y exigir el uso de mascarilla, </w:t>
      </w:r>
      <w:r>
        <w:rPr>
          <w:sz w:val="20"/>
          <w:szCs w:val="20"/>
        </w:rPr>
        <w:t xml:space="preserve">y </w:t>
      </w:r>
      <w:r w:rsidR="00521E42">
        <w:rPr>
          <w:sz w:val="20"/>
          <w:szCs w:val="20"/>
        </w:rPr>
        <w:t>teniendo identificadas a todas las personas que acudan a los frontones el tiempo que marquen las autoridades competentes.</w:t>
      </w:r>
    </w:p>
    <w:p w:rsidR="005108D1" w:rsidRDefault="0091272A" w:rsidP="005108D1">
      <w:pPr>
        <w:rPr>
          <w:rFonts w:ascii="Times New Roman" w:hAnsi="Times New Roman"/>
          <w:sz w:val="20"/>
          <w:szCs w:val="20"/>
        </w:rPr>
      </w:pPr>
      <w:r w:rsidRPr="005A5338">
        <w:rPr>
          <w:rFonts w:ascii="Times New Roman" w:hAnsi="Times New Roman"/>
          <w:sz w:val="20"/>
          <w:szCs w:val="20"/>
        </w:rPr>
        <w:t xml:space="preserve"> </w:t>
      </w:r>
    </w:p>
    <w:p w:rsidR="001777E9" w:rsidRDefault="001777E9" w:rsidP="005108D1">
      <w:pPr>
        <w:rPr>
          <w:rFonts w:ascii="Times New Roman" w:hAnsi="Times New Roman"/>
          <w:b/>
          <w:sz w:val="20"/>
          <w:szCs w:val="20"/>
        </w:rPr>
      </w:pPr>
      <w:r>
        <w:rPr>
          <w:rFonts w:ascii="Times New Roman" w:hAnsi="Times New Roman"/>
          <w:b/>
          <w:sz w:val="20"/>
          <w:szCs w:val="20"/>
        </w:rPr>
        <w:t xml:space="preserve">El importe de las </w:t>
      </w:r>
      <w:r w:rsidR="005A5338" w:rsidRPr="005A5338">
        <w:rPr>
          <w:rFonts w:ascii="Times New Roman" w:hAnsi="Times New Roman"/>
          <w:b/>
          <w:sz w:val="20"/>
          <w:szCs w:val="20"/>
        </w:rPr>
        <w:t>entrada</w:t>
      </w:r>
      <w:r>
        <w:rPr>
          <w:rFonts w:ascii="Times New Roman" w:hAnsi="Times New Roman"/>
          <w:b/>
          <w:sz w:val="20"/>
          <w:szCs w:val="20"/>
        </w:rPr>
        <w:t>s</w:t>
      </w:r>
      <w:r w:rsidR="001D542E">
        <w:rPr>
          <w:rFonts w:ascii="Times New Roman" w:hAnsi="Times New Roman"/>
          <w:b/>
          <w:sz w:val="20"/>
          <w:szCs w:val="20"/>
        </w:rPr>
        <w:t>/donativo</w:t>
      </w:r>
      <w:r w:rsidR="005A5338" w:rsidRPr="005A5338">
        <w:rPr>
          <w:rFonts w:ascii="Times New Roman" w:hAnsi="Times New Roman"/>
          <w:b/>
          <w:sz w:val="20"/>
          <w:szCs w:val="20"/>
        </w:rPr>
        <w:t xml:space="preserve"> para </w:t>
      </w:r>
      <w:r>
        <w:rPr>
          <w:rFonts w:ascii="Times New Roman" w:hAnsi="Times New Roman"/>
          <w:b/>
          <w:sz w:val="20"/>
          <w:szCs w:val="20"/>
        </w:rPr>
        <w:t>el torneo se destinará a ADANO, y las cantidades serán las siguientes:</w:t>
      </w:r>
    </w:p>
    <w:p w:rsidR="001777E9" w:rsidRDefault="005108D1" w:rsidP="005A5338">
      <w:pPr>
        <w:spacing w:after="0" w:line="240" w:lineRule="auto"/>
        <w:jc w:val="both"/>
        <w:rPr>
          <w:rFonts w:ascii="Times New Roman" w:hAnsi="Times New Roman"/>
          <w:b/>
          <w:sz w:val="20"/>
          <w:szCs w:val="20"/>
        </w:rPr>
      </w:pPr>
      <w:r>
        <w:rPr>
          <w:rFonts w:ascii="Times New Roman" w:hAnsi="Times New Roman"/>
          <w:b/>
          <w:sz w:val="20"/>
          <w:szCs w:val="20"/>
        </w:rPr>
        <w:t xml:space="preserve">Las entradas/donativo </w:t>
      </w:r>
      <w:r w:rsidR="00521E42">
        <w:rPr>
          <w:rFonts w:ascii="Times New Roman" w:hAnsi="Times New Roman"/>
          <w:b/>
          <w:sz w:val="20"/>
          <w:szCs w:val="20"/>
        </w:rPr>
        <w:t xml:space="preserve">para todas las eliminatorias dobles, tanto de la liguilla de cuartos como de semifinales, </w:t>
      </w:r>
      <w:r w:rsidR="001777E9">
        <w:rPr>
          <w:rFonts w:ascii="Times New Roman" w:hAnsi="Times New Roman"/>
          <w:b/>
          <w:sz w:val="20"/>
          <w:szCs w:val="20"/>
        </w:rPr>
        <w:t xml:space="preserve">costarán </w:t>
      </w:r>
      <w:r w:rsidR="00521E42">
        <w:rPr>
          <w:rFonts w:ascii="Times New Roman" w:hAnsi="Times New Roman"/>
          <w:b/>
          <w:sz w:val="20"/>
          <w:szCs w:val="20"/>
        </w:rPr>
        <w:t>10</w:t>
      </w:r>
      <w:r w:rsidR="001777E9">
        <w:rPr>
          <w:rFonts w:ascii="Times New Roman" w:hAnsi="Times New Roman"/>
          <w:b/>
          <w:sz w:val="20"/>
          <w:szCs w:val="20"/>
        </w:rPr>
        <w:t xml:space="preserve"> euros para las dos jornadas </w:t>
      </w:r>
      <w:r>
        <w:rPr>
          <w:rFonts w:ascii="Times New Roman" w:hAnsi="Times New Roman"/>
          <w:b/>
          <w:sz w:val="20"/>
          <w:szCs w:val="20"/>
        </w:rPr>
        <w:t xml:space="preserve">(viernes y sábado) </w:t>
      </w:r>
      <w:r w:rsidR="001777E9">
        <w:rPr>
          <w:rFonts w:ascii="Times New Roman" w:hAnsi="Times New Roman"/>
          <w:b/>
          <w:sz w:val="20"/>
          <w:szCs w:val="20"/>
        </w:rPr>
        <w:t>de cada fin de semana.</w:t>
      </w:r>
    </w:p>
    <w:p w:rsidR="009406E2" w:rsidRDefault="00521E42" w:rsidP="005A5338">
      <w:pPr>
        <w:spacing w:after="0" w:line="240" w:lineRule="auto"/>
        <w:jc w:val="both"/>
        <w:rPr>
          <w:rFonts w:ascii="Times New Roman" w:hAnsi="Times New Roman"/>
          <w:b/>
          <w:sz w:val="20"/>
          <w:szCs w:val="20"/>
        </w:rPr>
      </w:pPr>
      <w:r>
        <w:rPr>
          <w:rFonts w:ascii="Times New Roman" w:hAnsi="Times New Roman"/>
          <w:b/>
          <w:sz w:val="20"/>
          <w:szCs w:val="20"/>
        </w:rPr>
        <w:t xml:space="preserve">La entrada/donativo de la final costará 5 euros. </w:t>
      </w:r>
    </w:p>
    <w:p w:rsidR="005A5338" w:rsidRPr="005A5338" w:rsidRDefault="009406E2" w:rsidP="005A5338">
      <w:pPr>
        <w:spacing w:after="0" w:line="240" w:lineRule="auto"/>
        <w:jc w:val="both"/>
        <w:rPr>
          <w:rFonts w:ascii="Times New Roman" w:hAnsi="Times New Roman"/>
          <w:b/>
          <w:sz w:val="20"/>
          <w:szCs w:val="20"/>
        </w:rPr>
      </w:pPr>
      <w:r>
        <w:rPr>
          <w:rFonts w:ascii="Times New Roman" w:hAnsi="Times New Roman"/>
          <w:b/>
          <w:sz w:val="20"/>
          <w:szCs w:val="20"/>
        </w:rPr>
        <w:t>La recaudación íntegra de la liguilla de cuartos, así como de las semifinales y la final irán para el proyecto de ADANO.</w:t>
      </w:r>
      <w:r w:rsidR="005A5338" w:rsidRPr="005A5338">
        <w:rPr>
          <w:rFonts w:ascii="Times New Roman" w:hAnsi="Times New Roman"/>
          <w:b/>
          <w:sz w:val="20"/>
          <w:szCs w:val="20"/>
        </w:rPr>
        <w:t xml:space="preserve"> </w:t>
      </w:r>
    </w:p>
    <w:p w:rsidR="0086004D" w:rsidRPr="005A5338" w:rsidRDefault="0086004D" w:rsidP="0086004D">
      <w:pPr>
        <w:spacing w:after="0" w:line="240" w:lineRule="auto"/>
        <w:ind w:left="360"/>
        <w:jc w:val="both"/>
        <w:rPr>
          <w:rFonts w:ascii="Times New Roman" w:hAnsi="Times New Roman"/>
          <w:sz w:val="20"/>
          <w:szCs w:val="20"/>
        </w:rPr>
      </w:pPr>
    </w:p>
    <w:p w:rsidR="0091272A" w:rsidRPr="005A5338" w:rsidRDefault="0091272A" w:rsidP="0086004D">
      <w:pPr>
        <w:spacing w:after="0" w:line="240" w:lineRule="auto"/>
        <w:jc w:val="both"/>
        <w:rPr>
          <w:sz w:val="20"/>
          <w:szCs w:val="20"/>
        </w:rPr>
      </w:pPr>
      <w:r w:rsidRPr="005A5338">
        <w:rPr>
          <w:rFonts w:ascii="Times New Roman" w:hAnsi="Times New Roman"/>
          <w:sz w:val="20"/>
          <w:szCs w:val="20"/>
        </w:rPr>
        <w:t>Por último y una vez finalizada la explicación sobre la competición</w:t>
      </w:r>
      <w:r w:rsidR="00521E42">
        <w:rPr>
          <w:rFonts w:ascii="Times New Roman" w:hAnsi="Times New Roman"/>
          <w:sz w:val="20"/>
          <w:szCs w:val="20"/>
        </w:rPr>
        <w:t>, en el Patio Isabelino del INAP,</w:t>
      </w:r>
      <w:r w:rsidRPr="005A5338">
        <w:rPr>
          <w:rFonts w:ascii="Times New Roman" w:hAnsi="Times New Roman"/>
          <w:sz w:val="20"/>
          <w:szCs w:val="20"/>
        </w:rPr>
        <w:t xml:space="preserve"> se ha procedido a realizar la foto oficial de la presentación en la que han estado presentes tanto representantes de </w:t>
      </w:r>
      <w:r w:rsidR="001D542E">
        <w:rPr>
          <w:rFonts w:ascii="Times New Roman" w:hAnsi="Times New Roman"/>
          <w:sz w:val="20"/>
          <w:szCs w:val="20"/>
        </w:rPr>
        <w:t xml:space="preserve">todos los estamentos presentes, como de </w:t>
      </w:r>
      <w:r w:rsidRPr="005A5338">
        <w:rPr>
          <w:rFonts w:ascii="Times New Roman" w:hAnsi="Times New Roman"/>
          <w:sz w:val="20"/>
          <w:szCs w:val="20"/>
        </w:rPr>
        <w:t>la organización y patrocinadores</w:t>
      </w:r>
      <w:r w:rsidR="001D542E">
        <w:rPr>
          <w:rFonts w:ascii="Times New Roman" w:hAnsi="Times New Roman"/>
          <w:sz w:val="20"/>
          <w:szCs w:val="20"/>
        </w:rPr>
        <w:t>, así</w:t>
      </w:r>
      <w:r w:rsidRPr="005A5338">
        <w:rPr>
          <w:rFonts w:ascii="Times New Roman" w:hAnsi="Times New Roman"/>
          <w:sz w:val="20"/>
          <w:szCs w:val="20"/>
        </w:rPr>
        <w:t xml:space="preserve"> como los remontistas que estaban presentes en la misma.</w:t>
      </w:r>
    </w:p>
    <w:bookmarkEnd w:id="0"/>
    <w:p w:rsidR="00E76FBD" w:rsidRDefault="00E76FBD" w:rsidP="00B5540F">
      <w:pPr>
        <w:jc w:val="both"/>
        <w:rPr>
          <w:sz w:val="20"/>
          <w:szCs w:val="20"/>
        </w:rPr>
      </w:pPr>
    </w:p>
    <w:sectPr w:rsidR="00E76FBD" w:rsidSect="006213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70" w:rsidRDefault="00817D70" w:rsidP="00DF14CB">
      <w:pPr>
        <w:spacing w:after="0" w:line="240" w:lineRule="auto"/>
      </w:pPr>
      <w:r>
        <w:separator/>
      </w:r>
    </w:p>
  </w:endnote>
  <w:endnote w:type="continuationSeparator" w:id="0">
    <w:p w:rsidR="00817D70" w:rsidRDefault="00817D70" w:rsidP="00DF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70" w:rsidRDefault="00817D70" w:rsidP="00DF14CB">
      <w:pPr>
        <w:spacing w:after="0" w:line="240" w:lineRule="auto"/>
      </w:pPr>
      <w:r>
        <w:separator/>
      </w:r>
    </w:p>
  </w:footnote>
  <w:footnote w:type="continuationSeparator" w:id="0">
    <w:p w:rsidR="00817D70" w:rsidRDefault="00817D70" w:rsidP="00DF1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FB2"/>
    <w:multiLevelType w:val="hybridMultilevel"/>
    <w:tmpl w:val="F7FC033E"/>
    <w:lvl w:ilvl="0" w:tplc="C7AA53E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34C07494"/>
    <w:multiLevelType w:val="hybridMultilevel"/>
    <w:tmpl w:val="680619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6F629E4"/>
    <w:multiLevelType w:val="hybridMultilevel"/>
    <w:tmpl w:val="BB460B7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4BBE0ED3"/>
    <w:multiLevelType w:val="hybridMultilevel"/>
    <w:tmpl w:val="E5408B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52A1"/>
    <w:rsid w:val="000118C4"/>
    <w:rsid w:val="000706DB"/>
    <w:rsid w:val="000F7019"/>
    <w:rsid w:val="0015037B"/>
    <w:rsid w:val="001719B2"/>
    <w:rsid w:val="001777E9"/>
    <w:rsid w:val="001865EA"/>
    <w:rsid w:val="001D542E"/>
    <w:rsid w:val="001E628B"/>
    <w:rsid w:val="002033CE"/>
    <w:rsid w:val="00267027"/>
    <w:rsid w:val="002A1A01"/>
    <w:rsid w:val="00324FB0"/>
    <w:rsid w:val="0037428B"/>
    <w:rsid w:val="003A751B"/>
    <w:rsid w:val="004402C1"/>
    <w:rsid w:val="00447E9A"/>
    <w:rsid w:val="004741A2"/>
    <w:rsid w:val="004E28FB"/>
    <w:rsid w:val="005108D1"/>
    <w:rsid w:val="00521E42"/>
    <w:rsid w:val="005A5338"/>
    <w:rsid w:val="005D33F8"/>
    <w:rsid w:val="0062137B"/>
    <w:rsid w:val="00676FE3"/>
    <w:rsid w:val="006A50AD"/>
    <w:rsid w:val="006E2995"/>
    <w:rsid w:val="006E5D69"/>
    <w:rsid w:val="0074178C"/>
    <w:rsid w:val="00787E2A"/>
    <w:rsid w:val="00817D70"/>
    <w:rsid w:val="008232A0"/>
    <w:rsid w:val="00852E3C"/>
    <w:rsid w:val="0086004D"/>
    <w:rsid w:val="00884A6B"/>
    <w:rsid w:val="008A1FB4"/>
    <w:rsid w:val="0091272A"/>
    <w:rsid w:val="00932C6E"/>
    <w:rsid w:val="009406E2"/>
    <w:rsid w:val="00A03858"/>
    <w:rsid w:val="00AF4A35"/>
    <w:rsid w:val="00B352A1"/>
    <w:rsid w:val="00B423B2"/>
    <w:rsid w:val="00B5540F"/>
    <w:rsid w:val="00B73091"/>
    <w:rsid w:val="00BB085F"/>
    <w:rsid w:val="00C3027D"/>
    <w:rsid w:val="00CB0693"/>
    <w:rsid w:val="00CB1825"/>
    <w:rsid w:val="00CD6CD0"/>
    <w:rsid w:val="00CF38A4"/>
    <w:rsid w:val="00DD1651"/>
    <w:rsid w:val="00DF0B4E"/>
    <w:rsid w:val="00DF14CB"/>
    <w:rsid w:val="00E33DD1"/>
    <w:rsid w:val="00E76FBD"/>
    <w:rsid w:val="00E8231C"/>
    <w:rsid w:val="00EC51DE"/>
    <w:rsid w:val="00FC4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52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2A1"/>
    <w:rPr>
      <w:rFonts w:ascii="Tahoma" w:hAnsi="Tahoma" w:cs="Tahoma"/>
      <w:sz w:val="16"/>
      <w:szCs w:val="16"/>
    </w:rPr>
  </w:style>
  <w:style w:type="paragraph" w:styleId="Prrafodelista">
    <w:name w:val="List Paragraph"/>
    <w:basedOn w:val="Normal"/>
    <w:uiPriority w:val="34"/>
    <w:qFormat/>
    <w:rsid w:val="000F7019"/>
    <w:pPr>
      <w:spacing w:after="0" w:line="240" w:lineRule="auto"/>
      <w:ind w:left="720"/>
    </w:pPr>
    <w:rPr>
      <w:rFonts w:ascii="Calibri" w:eastAsiaTheme="minorHAnsi" w:hAnsi="Calibri" w:cs="Times New Roman"/>
    </w:rPr>
  </w:style>
  <w:style w:type="paragraph" w:styleId="Encabezado">
    <w:name w:val="header"/>
    <w:basedOn w:val="Normal"/>
    <w:link w:val="EncabezadoCar"/>
    <w:uiPriority w:val="99"/>
    <w:semiHidden/>
    <w:unhideWhenUsed/>
    <w:rsid w:val="00DF1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F14CB"/>
  </w:style>
  <w:style w:type="paragraph" w:styleId="Piedepgina">
    <w:name w:val="footer"/>
    <w:basedOn w:val="Normal"/>
    <w:link w:val="PiedepginaCar"/>
    <w:uiPriority w:val="99"/>
    <w:semiHidden/>
    <w:unhideWhenUsed/>
    <w:rsid w:val="00DF1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F1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1026</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Jaime</cp:lastModifiedBy>
  <cp:revision>21</cp:revision>
  <dcterms:created xsi:type="dcterms:W3CDTF">2016-03-15T12:19:00Z</dcterms:created>
  <dcterms:modified xsi:type="dcterms:W3CDTF">2020-08-11T10:43:00Z</dcterms:modified>
</cp:coreProperties>
</file>